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0E3" w14:textId="712F98FF" w:rsidR="00E332E8" w:rsidRPr="00BD26A6" w:rsidRDefault="00E332E8" w:rsidP="00E332E8">
      <w:pPr>
        <w:ind w:left="-567" w:right="-567"/>
        <w:jc w:val="center"/>
        <w:rPr>
          <w:rFonts w:ascii="Arial Nova" w:hAnsi="Arial Nova"/>
          <w:b/>
          <w:bCs/>
          <w:color w:val="000000" w:themeColor="text1"/>
          <w:sz w:val="32"/>
          <w:szCs w:val="32"/>
        </w:rPr>
      </w:pPr>
      <w:r w:rsidRPr="00BD26A6">
        <w:rPr>
          <w:rFonts w:ascii="Arial Nova" w:hAnsi="Arial Nova"/>
          <w:b/>
          <w:bCs/>
          <w:color w:val="000000" w:themeColor="text1"/>
          <w:sz w:val="32"/>
          <w:szCs w:val="32"/>
        </w:rPr>
        <w:t>MODULO DI RECLAMO DA INVIARE AL GESTORE DEL SERVIZIO</w:t>
      </w:r>
      <w:r w:rsidR="0002553A">
        <w:rPr>
          <w:rFonts w:ascii="Arial Nova" w:hAnsi="Arial Nova"/>
          <w:b/>
          <w:bCs/>
          <w:color w:val="000000" w:themeColor="text1"/>
          <w:sz w:val="32"/>
          <w:szCs w:val="32"/>
        </w:rPr>
        <w:t xml:space="preserve"> DI TPL</w:t>
      </w:r>
    </w:p>
    <w:p w14:paraId="4325015A" w14:textId="0DC1551E" w:rsidR="00DE3DDE" w:rsidRPr="00BD26A6" w:rsidRDefault="00DE3DDE" w:rsidP="00E332E8">
      <w:pPr>
        <w:ind w:left="-567" w:right="-567"/>
        <w:jc w:val="center"/>
        <w:rPr>
          <w:rFonts w:ascii="Arial Nova" w:hAnsi="Arial Nova"/>
          <w:b/>
          <w:bCs/>
          <w:color w:val="000000" w:themeColor="text1"/>
          <w:sz w:val="32"/>
          <w:szCs w:val="32"/>
        </w:rPr>
      </w:pPr>
    </w:p>
    <w:p w14:paraId="214F44D9" w14:textId="7898E4C9" w:rsidR="00E95E97" w:rsidRPr="00BD26A6" w:rsidRDefault="00331343" w:rsidP="00F65D7D">
      <w:pPr>
        <w:spacing w:after="0" w:line="360" w:lineRule="auto"/>
        <w:ind w:left="5664" w:firstLine="850"/>
        <w:rPr>
          <w:rFonts w:ascii="Arial Nova" w:hAnsi="Arial Nova"/>
          <w:b/>
          <w:bCs/>
          <w:color w:val="000000" w:themeColor="text1"/>
        </w:rPr>
      </w:pPr>
      <w:r w:rsidRPr="00BD26A6">
        <w:rPr>
          <w:rFonts w:ascii="Arial Nova" w:hAnsi="Arial Nova"/>
          <w:b/>
          <w:bCs/>
          <w:color w:val="000000" w:themeColor="text1"/>
        </w:rPr>
        <w:t xml:space="preserve">        </w:t>
      </w:r>
      <w:r w:rsidR="00497BD2" w:rsidRPr="00BD26A6">
        <w:rPr>
          <w:rFonts w:ascii="Arial Nova" w:hAnsi="Arial Nova"/>
          <w:b/>
          <w:bCs/>
          <w:color w:val="000000" w:themeColor="text1"/>
        </w:rPr>
        <w:t xml:space="preserve">Romano Autolinee Regionali </w:t>
      </w:r>
      <w:proofErr w:type="spellStart"/>
      <w:r w:rsidR="00497BD2" w:rsidRPr="00BD26A6">
        <w:rPr>
          <w:rFonts w:ascii="Arial Nova" w:hAnsi="Arial Nova"/>
          <w:b/>
          <w:bCs/>
          <w:color w:val="000000" w:themeColor="text1"/>
        </w:rPr>
        <w:t>SpA</w:t>
      </w:r>
      <w:proofErr w:type="spellEnd"/>
    </w:p>
    <w:p w14:paraId="2267027F" w14:textId="384D0AB2" w:rsidR="00497BD2" w:rsidRPr="00BD26A6" w:rsidRDefault="00331343" w:rsidP="00F65D7D">
      <w:pPr>
        <w:spacing w:after="0" w:line="360" w:lineRule="auto"/>
        <w:ind w:left="5664" w:firstLine="850"/>
        <w:rPr>
          <w:rFonts w:ascii="Arial Nova" w:hAnsi="Arial Nova"/>
          <w:b/>
          <w:bCs/>
          <w:color w:val="000000" w:themeColor="text1"/>
        </w:rPr>
      </w:pPr>
      <w:r w:rsidRPr="00BD26A6">
        <w:rPr>
          <w:rFonts w:ascii="Arial Nova" w:hAnsi="Arial Nova"/>
          <w:b/>
          <w:bCs/>
          <w:color w:val="000000" w:themeColor="text1"/>
        </w:rPr>
        <w:t xml:space="preserve">        </w:t>
      </w:r>
      <w:r w:rsidR="00497BD2" w:rsidRPr="00BD26A6">
        <w:rPr>
          <w:rFonts w:ascii="Arial Nova" w:hAnsi="Arial Nova"/>
          <w:b/>
          <w:bCs/>
          <w:color w:val="000000" w:themeColor="text1"/>
        </w:rPr>
        <w:t>Via G. Di Vittorio n. 23</w:t>
      </w:r>
    </w:p>
    <w:p w14:paraId="2321EB02" w14:textId="67F434DE" w:rsidR="00497BD2" w:rsidRPr="00BD26A6" w:rsidRDefault="00331343" w:rsidP="00F65D7D">
      <w:pPr>
        <w:spacing w:after="0" w:line="360" w:lineRule="auto"/>
        <w:ind w:left="5664" w:firstLine="850"/>
        <w:rPr>
          <w:rFonts w:ascii="Arial Nova" w:hAnsi="Arial Nova"/>
          <w:b/>
          <w:bCs/>
          <w:color w:val="000000" w:themeColor="text1"/>
        </w:rPr>
      </w:pPr>
      <w:r w:rsidRPr="00BD26A6">
        <w:rPr>
          <w:rFonts w:ascii="Arial Nova" w:hAnsi="Arial Nova"/>
          <w:b/>
          <w:bCs/>
          <w:color w:val="000000" w:themeColor="text1"/>
        </w:rPr>
        <w:t xml:space="preserve">        </w:t>
      </w:r>
      <w:r w:rsidR="00497BD2" w:rsidRPr="00BD26A6">
        <w:rPr>
          <w:rFonts w:ascii="Arial Nova" w:hAnsi="Arial Nova"/>
          <w:b/>
          <w:bCs/>
          <w:color w:val="000000" w:themeColor="text1"/>
        </w:rPr>
        <w:t>88900 – CROTONE (KR)</w:t>
      </w:r>
    </w:p>
    <w:p w14:paraId="66F9D984" w14:textId="433569B0" w:rsidR="00497BD2" w:rsidRDefault="00331343" w:rsidP="00F65D7D">
      <w:pPr>
        <w:spacing w:after="0" w:line="360" w:lineRule="auto"/>
        <w:ind w:left="5664" w:firstLine="850"/>
        <w:rPr>
          <w:rFonts w:ascii="Arial Nova" w:hAnsi="Arial Nova"/>
          <w:b/>
          <w:bCs/>
        </w:rPr>
      </w:pPr>
      <w:r w:rsidRPr="00BD26A6">
        <w:rPr>
          <w:color w:val="000000" w:themeColor="text1"/>
        </w:rPr>
        <w:t xml:space="preserve">        </w:t>
      </w:r>
      <w:r w:rsidRPr="00BD26A6">
        <w:rPr>
          <w:rFonts w:ascii="Arial Nova" w:hAnsi="Arial Nova"/>
          <w:b/>
          <w:bCs/>
          <w:color w:val="000000" w:themeColor="text1"/>
        </w:rPr>
        <w:t>romanoregionale@legalmail.it</w:t>
      </w:r>
    </w:p>
    <w:p w14:paraId="2C8ABDDD" w14:textId="17D1C8E1" w:rsidR="00497BD2" w:rsidRDefault="00497BD2" w:rsidP="00497BD2">
      <w:pPr>
        <w:ind w:left="4814" w:firstLine="850"/>
        <w:rPr>
          <w:sz w:val="20"/>
          <w:szCs w:val="20"/>
        </w:rPr>
      </w:pPr>
    </w:p>
    <w:tbl>
      <w:tblPr>
        <w:tblStyle w:val="Grigliatabella"/>
        <w:tblW w:w="10772" w:type="dxa"/>
        <w:tblLook w:val="04A0" w:firstRow="1" w:lastRow="0" w:firstColumn="1" w:lastColumn="0" w:noHBand="0" w:noVBand="1"/>
      </w:tblPr>
      <w:tblGrid>
        <w:gridCol w:w="10772"/>
      </w:tblGrid>
      <w:tr w:rsidR="00EC2EC5" w14:paraId="3225C434" w14:textId="77777777" w:rsidTr="00F65D7D">
        <w:trPr>
          <w:trHeight w:val="397"/>
        </w:trPr>
        <w:tc>
          <w:tcPr>
            <w:tcW w:w="10772" w:type="dxa"/>
            <w:shd w:val="clear" w:color="auto" w:fill="1F3864" w:themeFill="accent1" w:themeFillShade="80"/>
            <w:vAlign w:val="center"/>
          </w:tcPr>
          <w:p w14:paraId="46DD4826" w14:textId="67B68474" w:rsidR="00EC2EC5" w:rsidRPr="00331343" w:rsidRDefault="00EC2EC5" w:rsidP="00EC2EC5">
            <w:pPr>
              <w:rPr>
                <w:rFonts w:ascii="Arial Nova" w:hAnsi="Arial Nova"/>
                <w:b/>
                <w:bCs/>
                <w:color w:val="FFFFFF" w:themeColor="background1"/>
                <w:sz w:val="26"/>
                <w:szCs w:val="26"/>
              </w:rPr>
            </w:pPr>
            <w:bookmarkStart w:id="0" w:name="_Hlk95383850"/>
            <w:r w:rsidRPr="00331343">
              <w:rPr>
                <w:rFonts w:ascii="Arial Nova" w:hAnsi="Arial Nova"/>
                <w:b/>
                <w:bCs/>
                <w:color w:val="FFFFFF" w:themeColor="background1"/>
                <w:sz w:val="26"/>
                <w:szCs w:val="26"/>
              </w:rPr>
              <w:t>Dati di chi presenta il reclamo</w:t>
            </w:r>
          </w:p>
        </w:tc>
      </w:tr>
      <w:bookmarkEnd w:id="0"/>
    </w:tbl>
    <w:p w14:paraId="1D60AB64" w14:textId="04603E16" w:rsidR="00EC2EC5" w:rsidRPr="00284F8E" w:rsidRDefault="00EC2EC5" w:rsidP="00284F8E">
      <w:pPr>
        <w:spacing w:after="0"/>
        <w:rPr>
          <w:sz w:val="28"/>
          <w:szCs w:val="28"/>
        </w:rPr>
      </w:pPr>
    </w:p>
    <w:tbl>
      <w:tblPr>
        <w:tblStyle w:val="Stile1"/>
        <w:tblW w:w="10755" w:type="dxa"/>
        <w:tblLook w:val="0600" w:firstRow="0" w:lastRow="0" w:firstColumn="0" w:lastColumn="0" w:noHBand="1" w:noVBand="1"/>
      </w:tblPr>
      <w:tblGrid>
        <w:gridCol w:w="1562"/>
        <w:gridCol w:w="1320"/>
        <w:gridCol w:w="999"/>
        <w:gridCol w:w="647"/>
        <w:gridCol w:w="463"/>
        <w:gridCol w:w="916"/>
        <w:gridCol w:w="671"/>
        <w:gridCol w:w="848"/>
        <w:gridCol w:w="1097"/>
        <w:gridCol w:w="45"/>
        <w:gridCol w:w="2187"/>
      </w:tblGrid>
      <w:tr w:rsidR="00145B95" w:rsidRPr="00145B95" w14:paraId="50DA8569" w14:textId="67E7585B" w:rsidTr="00BD26A6">
        <w:trPr>
          <w:trHeight w:val="340"/>
        </w:trPr>
        <w:tc>
          <w:tcPr>
            <w:tcW w:w="1502" w:type="dxa"/>
          </w:tcPr>
          <w:p w14:paraId="02CC4684" w14:textId="19E09AD7" w:rsidR="0001197C" w:rsidRPr="00BD26A6" w:rsidRDefault="0001197C" w:rsidP="00EC2EC5">
            <w:pPr>
              <w:rPr>
                <w:color w:val="000000" w:themeColor="text1"/>
                <w:sz w:val="24"/>
                <w:szCs w:val="24"/>
              </w:rPr>
            </w:pPr>
            <w:bookmarkStart w:id="1" w:name="_Hlk95384039"/>
            <w:r w:rsidRPr="00BD26A6">
              <w:rPr>
                <w:color w:val="000000" w:themeColor="text1"/>
                <w:sz w:val="24"/>
                <w:szCs w:val="24"/>
              </w:rPr>
              <w:t>Nome:</w:t>
            </w:r>
          </w:p>
        </w:tc>
        <w:sdt>
          <w:sdtPr>
            <w:rPr>
              <w:color w:val="000000" w:themeColor="text1"/>
            </w:rPr>
            <w:id w:val="152963358"/>
            <w:placeholder>
              <w:docPart w:val="DefaultPlaceholder_-1854013440"/>
            </w:placeholder>
            <w:text/>
          </w:sdtPr>
          <w:sdtContent>
            <w:tc>
              <w:tcPr>
                <w:tcW w:w="3389" w:type="dxa"/>
                <w:gridSpan w:val="4"/>
                <w:shd w:val="clear" w:color="auto" w:fill="DEEAF6" w:themeFill="accent5" w:themeFillTint="33"/>
              </w:tcPr>
              <w:p w14:paraId="71B9E3E2" w14:textId="5372C4B0" w:rsidR="0001197C"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1547" w:type="dxa"/>
            <w:gridSpan w:val="2"/>
          </w:tcPr>
          <w:p w14:paraId="03683C36" w14:textId="700E58CD" w:rsidR="00E3237D" w:rsidRPr="00BD26A6" w:rsidRDefault="0001197C" w:rsidP="00EC2EC5">
            <w:pPr>
              <w:rPr>
                <w:color w:val="000000" w:themeColor="text1"/>
                <w:sz w:val="24"/>
                <w:szCs w:val="24"/>
              </w:rPr>
            </w:pPr>
            <w:r w:rsidRPr="00BD26A6">
              <w:rPr>
                <w:color w:val="000000" w:themeColor="text1"/>
                <w:sz w:val="24"/>
                <w:szCs w:val="24"/>
              </w:rPr>
              <w:t>Cognome:</w:t>
            </w:r>
          </w:p>
        </w:tc>
        <w:sdt>
          <w:sdtPr>
            <w:rPr>
              <w:color w:val="000000" w:themeColor="text1"/>
            </w:rPr>
            <w:id w:val="1569376565"/>
            <w:placeholder>
              <w:docPart w:val="DefaultPlaceholder_-1854013440"/>
            </w:placeholder>
            <w:text/>
          </w:sdtPr>
          <w:sdtContent>
            <w:tc>
              <w:tcPr>
                <w:tcW w:w="4117" w:type="dxa"/>
                <w:gridSpan w:val="4"/>
                <w:shd w:val="clear" w:color="auto" w:fill="DEEAF6" w:themeFill="accent5" w:themeFillTint="33"/>
              </w:tcPr>
              <w:p w14:paraId="3135951E" w14:textId="47F50E5A" w:rsidR="0001197C" w:rsidRPr="00BD26A6" w:rsidRDefault="002E5AF3" w:rsidP="00EC2EC5">
                <w:pPr>
                  <w:rPr>
                    <w:color w:val="000000" w:themeColor="text1"/>
                    <w:sz w:val="24"/>
                    <w:szCs w:val="24"/>
                  </w:rPr>
                </w:pPr>
                <w:r w:rsidRPr="00BD26A6">
                  <w:rPr>
                    <w:color w:val="000000" w:themeColor="text1"/>
                    <w:sz w:val="24"/>
                    <w:szCs w:val="24"/>
                  </w:rPr>
                  <w:t xml:space="preserve"> </w:t>
                </w:r>
              </w:p>
            </w:tc>
          </w:sdtContent>
        </w:sdt>
      </w:tr>
      <w:tr w:rsidR="00145B95" w:rsidRPr="00145B95" w14:paraId="284DC636" w14:textId="6FA6759D" w:rsidTr="00BD26A6">
        <w:trPr>
          <w:trHeight w:val="340"/>
        </w:trPr>
        <w:tc>
          <w:tcPr>
            <w:tcW w:w="4468" w:type="dxa"/>
            <w:gridSpan w:val="4"/>
          </w:tcPr>
          <w:p w14:paraId="3D004886" w14:textId="611A6D14" w:rsidR="00697B8F" w:rsidRPr="00BD26A6" w:rsidRDefault="00697B8F" w:rsidP="00EC2EC5">
            <w:pPr>
              <w:rPr>
                <w:color w:val="000000" w:themeColor="text1"/>
                <w:sz w:val="24"/>
                <w:szCs w:val="24"/>
              </w:rPr>
            </w:pPr>
            <w:r w:rsidRPr="00BD26A6">
              <w:rPr>
                <w:color w:val="000000" w:themeColor="text1"/>
                <w:sz w:val="24"/>
                <w:szCs w:val="24"/>
              </w:rPr>
              <w:t>Denominazione (se non persona fisica):</w:t>
            </w:r>
          </w:p>
        </w:tc>
        <w:sdt>
          <w:sdtPr>
            <w:rPr>
              <w:color w:val="000000" w:themeColor="text1"/>
            </w:rPr>
            <w:id w:val="-1148589304"/>
            <w:placeholder>
              <w:docPart w:val="DefaultPlaceholder_-1854013440"/>
            </w:placeholder>
            <w:text/>
          </w:sdtPr>
          <w:sdtContent>
            <w:tc>
              <w:tcPr>
                <w:tcW w:w="6167" w:type="dxa"/>
                <w:gridSpan w:val="7"/>
                <w:shd w:val="clear" w:color="auto" w:fill="DEEAF6" w:themeFill="accent5" w:themeFillTint="33"/>
              </w:tcPr>
              <w:p w14:paraId="5FFB0071" w14:textId="385A1F45" w:rsidR="00697B8F" w:rsidRPr="00BD26A6" w:rsidRDefault="002E5AF3" w:rsidP="00EC2EC5">
                <w:pPr>
                  <w:rPr>
                    <w:color w:val="000000" w:themeColor="text1"/>
                    <w:sz w:val="24"/>
                    <w:szCs w:val="24"/>
                  </w:rPr>
                </w:pPr>
                <w:r w:rsidRPr="00BD26A6">
                  <w:rPr>
                    <w:color w:val="000000" w:themeColor="text1"/>
                    <w:sz w:val="24"/>
                    <w:szCs w:val="24"/>
                  </w:rPr>
                  <w:t xml:space="preserve"> </w:t>
                </w:r>
              </w:p>
            </w:tc>
          </w:sdtContent>
        </w:sdt>
      </w:tr>
      <w:tr w:rsidR="00145B95" w:rsidRPr="00145B95" w14:paraId="30B4323B" w14:textId="3B4CEB5C" w:rsidTr="00BD26A6">
        <w:trPr>
          <w:trHeight w:val="340"/>
        </w:trPr>
        <w:tc>
          <w:tcPr>
            <w:tcW w:w="1502" w:type="dxa"/>
          </w:tcPr>
          <w:p w14:paraId="4AB9C84E" w14:textId="3A05623A" w:rsidR="00697B8F" w:rsidRPr="00BD26A6" w:rsidRDefault="00697B8F" w:rsidP="00EC2EC5">
            <w:pPr>
              <w:rPr>
                <w:color w:val="000000" w:themeColor="text1"/>
                <w:sz w:val="24"/>
                <w:szCs w:val="24"/>
              </w:rPr>
            </w:pPr>
            <w:r w:rsidRPr="00BD26A6">
              <w:rPr>
                <w:color w:val="000000" w:themeColor="text1"/>
                <w:sz w:val="24"/>
                <w:szCs w:val="24"/>
              </w:rPr>
              <w:t>Indirizzo:</w:t>
            </w:r>
          </w:p>
        </w:tc>
        <w:sdt>
          <w:sdtPr>
            <w:rPr>
              <w:color w:val="000000" w:themeColor="text1"/>
            </w:rPr>
            <w:id w:val="-399446907"/>
            <w:placeholder>
              <w:docPart w:val="DefaultPlaceholder_-1854013440"/>
            </w:placeholder>
            <w:text/>
          </w:sdtPr>
          <w:sdtContent>
            <w:tc>
              <w:tcPr>
                <w:tcW w:w="9133" w:type="dxa"/>
                <w:gridSpan w:val="10"/>
                <w:shd w:val="clear" w:color="auto" w:fill="DEEAF6" w:themeFill="accent5" w:themeFillTint="33"/>
              </w:tcPr>
              <w:p w14:paraId="10EDE903" w14:textId="4D4192DD" w:rsidR="00697B8F" w:rsidRPr="00BD26A6" w:rsidRDefault="002E5AF3" w:rsidP="00EC2EC5">
                <w:pPr>
                  <w:rPr>
                    <w:color w:val="000000" w:themeColor="text1"/>
                    <w:sz w:val="24"/>
                    <w:szCs w:val="24"/>
                  </w:rPr>
                </w:pPr>
                <w:r w:rsidRPr="00BD26A6">
                  <w:rPr>
                    <w:color w:val="000000" w:themeColor="text1"/>
                    <w:sz w:val="24"/>
                    <w:szCs w:val="24"/>
                  </w:rPr>
                  <w:t xml:space="preserve"> </w:t>
                </w:r>
              </w:p>
            </w:tc>
          </w:sdtContent>
        </w:sdt>
      </w:tr>
      <w:tr w:rsidR="00145B95" w:rsidRPr="00145B95" w14:paraId="34B8E3C4" w14:textId="1210E199" w:rsidTr="00BD26A6">
        <w:trPr>
          <w:trHeight w:val="433"/>
        </w:trPr>
        <w:tc>
          <w:tcPr>
            <w:tcW w:w="1502" w:type="dxa"/>
          </w:tcPr>
          <w:p w14:paraId="0BF7DB34" w14:textId="645FA41D" w:rsidR="00697B8F" w:rsidRPr="00BD26A6" w:rsidRDefault="00697B8F" w:rsidP="00EC2EC5">
            <w:pPr>
              <w:rPr>
                <w:color w:val="000000" w:themeColor="text1"/>
                <w:sz w:val="24"/>
                <w:szCs w:val="24"/>
              </w:rPr>
            </w:pPr>
            <w:r w:rsidRPr="00BD26A6">
              <w:rPr>
                <w:color w:val="000000" w:themeColor="text1"/>
                <w:sz w:val="24"/>
                <w:szCs w:val="24"/>
              </w:rPr>
              <w:t>Cap:</w:t>
            </w:r>
          </w:p>
        </w:tc>
        <w:sdt>
          <w:sdtPr>
            <w:rPr>
              <w:color w:val="000000" w:themeColor="text1"/>
            </w:rPr>
            <w:id w:val="-1291130336"/>
            <w:placeholder>
              <w:docPart w:val="DefaultPlaceholder_-1854013440"/>
            </w:placeholder>
            <w:text/>
          </w:sdtPr>
          <w:sdtContent>
            <w:tc>
              <w:tcPr>
                <w:tcW w:w="1280" w:type="dxa"/>
                <w:shd w:val="clear" w:color="auto" w:fill="DEEAF6" w:themeFill="accent5" w:themeFillTint="33"/>
              </w:tcPr>
              <w:p w14:paraId="19917F1D" w14:textId="505B2EF2" w:rsidR="002D29BE"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959" w:type="dxa"/>
          </w:tcPr>
          <w:p w14:paraId="7DC62C3C" w14:textId="70609EA4" w:rsidR="00697B8F" w:rsidRPr="00BD26A6" w:rsidRDefault="00697B8F" w:rsidP="00EC2EC5">
            <w:pPr>
              <w:rPr>
                <w:color w:val="000000" w:themeColor="text1"/>
                <w:sz w:val="24"/>
                <w:szCs w:val="24"/>
              </w:rPr>
            </w:pPr>
            <w:r w:rsidRPr="00BD26A6">
              <w:rPr>
                <w:color w:val="000000" w:themeColor="text1"/>
                <w:sz w:val="24"/>
                <w:szCs w:val="24"/>
              </w:rPr>
              <w:t>Città:</w:t>
            </w:r>
          </w:p>
        </w:tc>
        <w:sdt>
          <w:sdtPr>
            <w:rPr>
              <w:color w:val="000000" w:themeColor="text1"/>
            </w:rPr>
            <w:id w:val="-1917617687"/>
            <w:placeholder>
              <w:docPart w:val="DefaultPlaceholder_-1854013440"/>
            </w:placeholder>
            <w:text/>
          </w:sdtPr>
          <w:sdtContent>
            <w:tc>
              <w:tcPr>
                <w:tcW w:w="3505" w:type="dxa"/>
                <w:gridSpan w:val="5"/>
                <w:shd w:val="clear" w:color="auto" w:fill="DEEAF6" w:themeFill="accent5" w:themeFillTint="33"/>
              </w:tcPr>
              <w:p w14:paraId="369BFC8C" w14:textId="0394057E" w:rsidR="00697B8F"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1102" w:type="dxa"/>
            <w:gridSpan w:val="2"/>
          </w:tcPr>
          <w:p w14:paraId="3EA0FE3B" w14:textId="6FD43C34" w:rsidR="00697B8F" w:rsidRPr="00BD26A6" w:rsidRDefault="00697B8F" w:rsidP="00EC2EC5">
            <w:pPr>
              <w:rPr>
                <w:color w:val="000000" w:themeColor="text1"/>
                <w:sz w:val="24"/>
                <w:szCs w:val="24"/>
              </w:rPr>
            </w:pPr>
            <w:r w:rsidRPr="00BD26A6">
              <w:rPr>
                <w:color w:val="000000" w:themeColor="text1"/>
                <w:sz w:val="24"/>
                <w:szCs w:val="24"/>
              </w:rPr>
              <w:t>Paese:</w:t>
            </w:r>
          </w:p>
        </w:tc>
        <w:sdt>
          <w:sdtPr>
            <w:rPr>
              <w:color w:val="000000" w:themeColor="text1"/>
            </w:rPr>
            <w:id w:val="1437486710"/>
            <w:placeholder>
              <w:docPart w:val="DefaultPlaceholder_-1854013440"/>
            </w:placeholder>
            <w:text/>
          </w:sdtPr>
          <w:sdtContent>
            <w:tc>
              <w:tcPr>
                <w:tcW w:w="2127" w:type="dxa"/>
                <w:shd w:val="clear" w:color="auto" w:fill="DEEAF6" w:themeFill="accent5" w:themeFillTint="33"/>
              </w:tcPr>
              <w:p w14:paraId="2CAB6554" w14:textId="778AF770" w:rsidR="00697B8F" w:rsidRPr="00145B95" w:rsidRDefault="002E5AF3" w:rsidP="00EC2EC5">
                <w:pPr>
                  <w:rPr>
                    <w:color w:val="1F3864" w:themeColor="accent1" w:themeShade="80"/>
                    <w:sz w:val="24"/>
                    <w:szCs w:val="24"/>
                  </w:rPr>
                </w:pPr>
                <w:r w:rsidRPr="00BD26A6">
                  <w:rPr>
                    <w:color w:val="000000" w:themeColor="text1"/>
                    <w:sz w:val="24"/>
                    <w:szCs w:val="24"/>
                  </w:rPr>
                  <w:t xml:space="preserve"> </w:t>
                </w:r>
              </w:p>
            </w:tc>
          </w:sdtContent>
        </w:sdt>
      </w:tr>
      <w:tr w:rsidR="00145B95" w:rsidRPr="00145B95" w14:paraId="5FE01739" w14:textId="465B0A94" w:rsidTr="00BD26A6">
        <w:trPr>
          <w:trHeight w:val="340"/>
        </w:trPr>
        <w:tc>
          <w:tcPr>
            <w:tcW w:w="1502" w:type="dxa"/>
          </w:tcPr>
          <w:p w14:paraId="3406A57A" w14:textId="384E22C4" w:rsidR="0001197C" w:rsidRPr="00BD26A6" w:rsidRDefault="00697B8F" w:rsidP="00EC2EC5">
            <w:pPr>
              <w:rPr>
                <w:color w:val="000000" w:themeColor="text1"/>
                <w:sz w:val="24"/>
                <w:szCs w:val="24"/>
              </w:rPr>
            </w:pPr>
            <w:r w:rsidRPr="00BD26A6">
              <w:rPr>
                <w:color w:val="000000" w:themeColor="text1"/>
                <w:sz w:val="24"/>
                <w:szCs w:val="24"/>
              </w:rPr>
              <w:t>Email:</w:t>
            </w:r>
          </w:p>
        </w:tc>
        <w:sdt>
          <w:sdtPr>
            <w:rPr>
              <w:color w:val="000000" w:themeColor="text1"/>
            </w:rPr>
            <w:id w:val="-1757202178"/>
            <w:placeholder>
              <w:docPart w:val="DefaultPlaceholder_-1854013440"/>
            </w:placeholder>
            <w:text/>
          </w:sdtPr>
          <w:sdtContent>
            <w:tc>
              <w:tcPr>
                <w:tcW w:w="4305" w:type="dxa"/>
                <w:gridSpan w:val="5"/>
                <w:shd w:val="clear" w:color="auto" w:fill="DEEAF6" w:themeFill="accent5" w:themeFillTint="33"/>
              </w:tcPr>
              <w:p w14:paraId="7E0719E6" w14:textId="1ACEFA1E" w:rsidR="0001197C" w:rsidRPr="00BD26A6" w:rsidRDefault="002E5AF3" w:rsidP="00EC2EC5">
                <w:pPr>
                  <w:rPr>
                    <w:color w:val="000000" w:themeColor="text1"/>
                    <w:sz w:val="24"/>
                    <w:szCs w:val="24"/>
                  </w:rPr>
                </w:pPr>
                <w:r w:rsidRPr="00BD26A6">
                  <w:rPr>
                    <w:color w:val="000000" w:themeColor="text1"/>
                    <w:sz w:val="24"/>
                    <w:szCs w:val="24"/>
                  </w:rPr>
                  <w:t xml:space="preserve"> </w:t>
                </w:r>
              </w:p>
            </w:tc>
          </w:sdtContent>
        </w:sdt>
        <w:tc>
          <w:tcPr>
            <w:tcW w:w="2576" w:type="dxa"/>
            <w:gridSpan w:val="3"/>
          </w:tcPr>
          <w:p w14:paraId="717991ED" w14:textId="0EDA6B78" w:rsidR="0001197C" w:rsidRPr="00BD26A6" w:rsidRDefault="002D29BE" w:rsidP="00EC2EC5">
            <w:pPr>
              <w:rPr>
                <w:color w:val="000000" w:themeColor="text1"/>
                <w:sz w:val="24"/>
                <w:szCs w:val="24"/>
              </w:rPr>
            </w:pPr>
            <w:r w:rsidRPr="00BD26A6">
              <w:rPr>
                <w:color w:val="000000" w:themeColor="text1"/>
                <w:sz w:val="24"/>
                <w:szCs w:val="24"/>
              </w:rPr>
              <w:t>Telefono (facoltativo):</w:t>
            </w:r>
          </w:p>
        </w:tc>
        <w:sdt>
          <w:sdtPr>
            <w:rPr>
              <w:color w:val="000000" w:themeColor="text1"/>
            </w:rPr>
            <w:id w:val="-261147701"/>
            <w:placeholder>
              <w:docPart w:val="DefaultPlaceholder_-1854013440"/>
            </w:placeholder>
            <w:text/>
          </w:sdtPr>
          <w:sdtContent>
            <w:tc>
              <w:tcPr>
                <w:tcW w:w="2172" w:type="dxa"/>
                <w:gridSpan w:val="2"/>
                <w:shd w:val="clear" w:color="auto" w:fill="DEEAF6" w:themeFill="accent5" w:themeFillTint="33"/>
              </w:tcPr>
              <w:p w14:paraId="2DB1990C" w14:textId="4646BE64" w:rsidR="0001197C" w:rsidRPr="00145B95" w:rsidRDefault="002E5AF3" w:rsidP="00EC2EC5">
                <w:pPr>
                  <w:rPr>
                    <w:color w:val="1F3864" w:themeColor="accent1" w:themeShade="80"/>
                    <w:sz w:val="24"/>
                    <w:szCs w:val="24"/>
                  </w:rPr>
                </w:pPr>
                <w:r w:rsidRPr="00BD26A6">
                  <w:rPr>
                    <w:color w:val="000000" w:themeColor="text1"/>
                    <w:sz w:val="24"/>
                    <w:szCs w:val="24"/>
                  </w:rPr>
                  <w:t xml:space="preserve"> </w:t>
                </w:r>
              </w:p>
            </w:tc>
          </w:sdtContent>
        </w:sdt>
      </w:tr>
      <w:bookmarkEnd w:id="1"/>
    </w:tbl>
    <w:p w14:paraId="7B3A8FA8" w14:textId="77777777" w:rsidR="00EC2EC5" w:rsidRPr="00145B95" w:rsidRDefault="00EC2EC5" w:rsidP="00EC2EC5">
      <w:pPr>
        <w:rPr>
          <w:color w:val="1F3864" w:themeColor="accent1" w:themeShade="80"/>
          <w:sz w:val="20"/>
          <w:szCs w:val="20"/>
        </w:rPr>
      </w:pPr>
    </w:p>
    <w:tbl>
      <w:tblPr>
        <w:tblStyle w:val="Grigliatabella"/>
        <w:tblW w:w="10772" w:type="dxa"/>
        <w:tblLook w:val="04A0" w:firstRow="1" w:lastRow="0" w:firstColumn="1" w:lastColumn="0" w:noHBand="0" w:noVBand="1"/>
      </w:tblPr>
      <w:tblGrid>
        <w:gridCol w:w="10772"/>
      </w:tblGrid>
      <w:tr w:rsidR="00C477EC" w14:paraId="7C70199F" w14:textId="77777777" w:rsidTr="00F65D7D">
        <w:trPr>
          <w:trHeight w:val="397"/>
        </w:trPr>
        <w:tc>
          <w:tcPr>
            <w:tcW w:w="10772" w:type="dxa"/>
            <w:shd w:val="clear" w:color="auto" w:fill="1F3864" w:themeFill="accent1" w:themeFillShade="80"/>
            <w:vAlign w:val="center"/>
          </w:tcPr>
          <w:p w14:paraId="68A426C4" w14:textId="4633AEFD" w:rsidR="00C477EC" w:rsidRPr="00331343" w:rsidRDefault="00C477EC" w:rsidP="00331343">
            <w:pPr>
              <w:rPr>
                <w:rFonts w:ascii="Arial Nova" w:hAnsi="Arial Nova"/>
                <w:b/>
                <w:bCs/>
                <w:color w:val="FFFFFF" w:themeColor="background1"/>
                <w:sz w:val="26"/>
                <w:szCs w:val="26"/>
              </w:rPr>
            </w:pPr>
            <w:bookmarkStart w:id="2" w:name="_Hlk95384394"/>
            <w:r w:rsidRPr="00331343">
              <w:rPr>
                <w:rFonts w:ascii="Arial Nova" w:hAnsi="Arial Nova"/>
                <w:b/>
                <w:bCs/>
                <w:color w:val="FFFFFF" w:themeColor="background1"/>
                <w:sz w:val="26"/>
                <w:szCs w:val="26"/>
              </w:rPr>
              <w:t>Dati dell'utente (se diverso da chi presenta il reclamo) e di eventuali altri passeggeri</w:t>
            </w:r>
          </w:p>
        </w:tc>
      </w:tr>
    </w:tbl>
    <w:bookmarkEnd w:id="2"/>
    <w:p w14:paraId="63CA6631" w14:textId="77777777" w:rsidR="00E3237D" w:rsidRPr="00284F8E"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w:t>
      </w:r>
    </w:p>
    <w:tbl>
      <w:tblPr>
        <w:tblStyle w:val="Stile1"/>
        <w:tblW w:w="10772" w:type="dxa"/>
        <w:tblLook w:val="0600" w:firstRow="0" w:lastRow="0" w:firstColumn="0" w:lastColumn="0" w:noHBand="1" w:noVBand="1"/>
      </w:tblPr>
      <w:tblGrid>
        <w:gridCol w:w="1578"/>
        <w:gridCol w:w="3496"/>
        <w:gridCol w:w="1596"/>
        <w:gridCol w:w="4102"/>
      </w:tblGrid>
      <w:tr w:rsidR="00E3237D" w14:paraId="628F71AD" w14:textId="77777777" w:rsidTr="00BD26A6">
        <w:trPr>
          <w:trHeight w:val="340"/>
        </w:trPr>
        <w:tc>
          <w:tcPr>
            <w:tcW w:w="1518" w:type="dxa"/>
          </w:tcPr>
          <w:p w14:paraId="66BF590A" w14:textId="6A3A1D83" w:rsidR="00E3237D" w:rsidRPr="00BD26A6" w:rsidRDefault="00E3237D" w:rsidP="002B4C52">
            <w:pPr>
              <w:rPr>
                <w:color w:val="000000" w:themeColor="text1"/>
                <w:sz w:val="24"/>
                <w:szCs w:val="24"/>
              </w:rPr>
            </w:pPr>
            <w:r w:rsidRPr="00BD26A6">
              <w:rPr>
                <w:color w:val="000000" w:themeColor="text1"/>
                <w:sz w:val="24"/>
                <w:szCs w:val="24"/>
              </w:rPr>
              <w:t>Nome:</w:t>
            </w:r>
          </w:p>
        </w:tc>
        <w:sdt>
          <w:sdtPr>
            <w:rPr>
              <w:color w:val="000000" w:themeColor="text1"/>
            </w:rPr>
            <w:id w:val="-231538594"/>
            <w:placeholder>
              <w:docPart w:val="DefaultPlaceholder_-1854013440"/>
            </w:placeholder>
            <w:text/>
          </w:sdtPr>
          <w:sdtContent>
            <w:tc>
              <w:tcPr>
                <w:tcW w:w="3456" w:type="dxa"/>
                <w:shd w:val="clear" w:color="auto" w:fill="DEEAF6" w:themeFill="accent5" w:themeFillTint="33"/>
              </w:tcPr>
              <w:p w14:paraId="55C7BC68" w14:textId="5A98BFC3" w:rsidR="00E3237D" w:rsidRPr="00BD26A6" w:rsidRDefault="002E5AF3" w:rsidP="002B4C52">
                <w:pPr>
                  <w:rPr>
                    <w:color w:val="000000" w:themeColor="text1"/>
                    <w:sz w:val="24"/>
                    <w:szCs w:val="24"/>
                  </w:rPr>
                </w:pPr>
                <w:r w:rsidRPr="00BD26A6">
                  <w:rPr>
                    <w:color w:val="000000" w:themeColor="text1"/>
                    <w:sz w:val="24"/>
                    <w:szCs w:val="24"/>
                  </w:rPr>
                  <w:t xml:space="preserve"> </w:t>
                </w:r>
              </w:p>
            </w:tc>
          </w:sdtContent>
        </w:sdt>
        <w:tc>
          <w:tcPr>
            <w:tcW w:w="1556" w:type="dxa"/>
          </w:tcPr>
          <w:p w14:paraId="6A93D192" w14:textId="77777777" w:rsidR="00E3237D" w:rsidRPr="00BD26A6" w:rsidRDefault="00E3237D" w:rsidP="002B4C52">
            <w:pPr>
              <w:rPr>
                <w:color w:val="000000" w:themeColor="text1"/>
                <w:sz w:val="24"/>
                <w:szCs w:val="24"/>
              </w:rPr>
            </w:pPr>
            <w:r w:rsidRPr="00BD26A6">
              <w:rPr>
                <w:color w:val="000000" w:themeColor="text1"/>
                <w:sz w:val="24"/>
                <w:szCs w:val="24"/>
              </w:rPr>
              <w:t>Cognome:</w:t>
            </w:r>
          </w:p>
        </w:tc>
        <w:sdt>
          <w:sdtPr>
            <w:rPr>
              <w:color w:val="000000" w:themeColor="text1"/>
            </w:rPr>
            <w:id w:val="1446511623"/>
            <w:placeholder>
              <w:docPart w:val="DefaultPlaceholder_-1854013440"/>
            </w:placeholder>
            <w:text/>
          </w:sdtPr>
          <w:sdtContent>
            <w:tc>
              <w:tcPr>
                <w:tcW w:w="4042" w:type="dxa"/>
                <w:shd w:val="clear" w:color="auto" w:fill="DEEAF6" w:themeFill="accent5" w:themeFillTint="33"/>
              </w:tcPr>
              <w:p w14:paraId="43DBCE8B" w14:textId="38F6919B" w:rsidR="00E3237D" w:rsidRPr="00145B95" w:rsidRDefault="002E5AF3" w:rsidP="002B4C52">
                <w:pPr>
                  <w:rPr>
                    <w:sz w:val="24"/>
                    <w:szCs w:val="24"/>
                  </w:rPr>
                </w:pPr>
                <w:r w:rsidRPr="00BD26A6">
                  <w:rPr>
                    <w:color w:val="000000" w:themeColor="text1"/>
                    <w:sz w:val="24"/>
                    <w:szCs w:val="24"/>
                  </w:rPr>
                  <w:t xml:space="preserve"> </w:t>
                </w:r>
              </w:p>
            </w:tc>
          </w:sdtContent>
        </w:sdt>
      </w:tr>
      <w:tr w:rsidR="00E3237D" w14:paraId="09832790" w14:textId="77777777" w:rsidTr="00BD26A6">
        <w:trPr>
          <w:trHeight w:val="340"/>
        </w:trPr>
        <w:tc>
          <w:tcPr>
            <w:tcW w:w="1518" w:type="dxa"/>
          </w:tcPr>
          <w:p w14:paraId="4913FC11" w14:textId="4A0CE953" w:rsidR="00E3237D" w:rsidRPr="00BD26A6" w:rsidRDefault="00E3237D" w:rsidP="002B4C52">
            <w:pPr>
              <w:rPr>
                <w:color w:val="000000" w:themeColor="text1"/>
                <w:sz w:val="24"/>
                <w:szCs w:val="24"/>
              </w:rPr>
            </w:pPr>
            <w:r w:rsidRPr="00BD26A6">
              <w:rPr>
                <w:color w:val="000000" w:themeColor="text1"/>
                <w:sz w:val="24"/>
                <w:szCs w:val="24"/>
              </w:rPr>
              <w:t>Nome:</w:t>
            </w:r>
          </w:p>
        </w:tc>
        <w:sdt>
          <w:sdtPr>
            <w:rPr>
              <w:color w:val="000000" w:themeColor="text1"/>
            </w:rPr>
            <w:id w:val="357091590"/>
            <w:placeholder>
              <w:docPart w:val="DefaultPlaceholder_-1854013440"/>
            </w:placeholder>
            <w:text/>
          </w:sdtPr>
          <w:sdtContent>
            <w:tc>
              <w:tcPr>
                <w:tcW w:w="3456" w:type="dxa"/>
                <w:shd w:val="clear" w:color="auto" w:fill="DEEAF6" w:themeFill="accent5" w:themeFillTint="33"/>
              </w:tcPr>
              <w:p w14:paraId="1EBA0473" w14:textId="5AF6BAE2" w:rsidR="00E3237D" w:rsidRPr="00BD26A6" w:rsidRDefault="002E5AF3" w:rsidP="002B4C52">
                <w:pPr>
                  <w:rPr>
                    <w:color w:val="000000" w:themeColor="text1"/>
                    <w:sz w:val="24"/>
                    <w:szCs w:val="24"/>
                  </w:rPr>
                </w:pPr>
                <w:r w:rsidRPr="00BD26A6">
                  <w:rPr>
                    <w:color w:val="000000" w:themeColor="text1"/>
                    <w:sz w:val="24"/>
                    <w:szCs w:val="24"/>
                  </w:rPr>
                  <w:t xml:space="preserve"> </w:t>
                </w:r>
              </w:p>
            </w:tc>
          </w:sdtContent>
        </w:sdt>
        <w:tc>
          <w:tcPr>
            <w:tcW w:w="1556" w:type="dxa"/>
          </w:tcPr>
          <w:p w14:paraId="6149754F" w14:textId="299B9705" w:rsidR="00E3237D" w:rsidRPr="00BD26A6" w:rsidRDefault="00E3237D" w:rsidP="002B4C52">
            <w:pPr>
              <w:rPr>
                <w:color w:val="000000" w:themeColor="text1"/>
                <w:sz w:val="24"/>
                <w:szCs w:val="24"/>
              </w:rPr>
            </w:pPr>
            <w:r w:rsidRPr="00BD26A6">
              <w:rPr>
                <w:color w:val="000000" w:themeColor="text1"/>
                <w:sz w:val="24"/>
                <w:szCs w:val="24"/>
              </w:rPr>
              <w:t>Cognome:</w:t>
            </w:r>
          </w:p>
        </w:tc>
        <w:sdt>
          <w:sdtPr>
            <w:rPr>
              <w:color w:val="000000" w:themeColor="text1"/>
            </w:rPr>
            <w:id w:val="1229883524"/>
            <w:placeholder>
              <w:docPart w:val="DefaultPlaceholder_-1854013440"/>
            </w:placeholder>
            <w:text/>
          </w:sdtPr>
          <w:sdtContent>
            <w:tc>
              <w:tcPr>
                <w:tcW w:w="4042" w:type="dxa"/>
                <w:shd w:val="clear" w:color="auto" w:fill="DEEAF6" w:themeFill="accent5" w:themeFillTint="33"/>
              </w:tcPr>
              <w:p w14:paraId="5A26471E" w14:textId="05BD7AD3" w:rsidR="00E3237D" w:rsidRPr="00145B95" w:rsidRDefault="002E5AF3" w:rsidP="002B4C52">
                <w:pPr>
                  <w:rPr>
                    <w:sz w:val="24"/>
                    <w:szCs w:val="24"/>
                  </w:rPr>
                </w:pPr>
                <w:r w:rsidRPr="00BD26A6">
                  <w:rPr>
                    <w:color w:val="000000" w:themeColor="text1"/>
                    <w:sz w:val="24"/>
                    <w:szCs w:val="24"/>
                  </w:rPr>
                  <w:t xml:space="preserve"> </w:t>
                </w:r>
              </w:p>
            </w:tc>
          </w:sdtContent>
        </w:sdt>
      </w:tr>
      <w:tr w:rsidR="00E3237D" w14:paraId="05F78D95" w14:textId="77777777" w:rsidTr="00BD26A6">
        <w:trPr>
          <w:trHeight w:val="340"/>
        </w:trPr>
        <w:tc>
          <w:tcPr>
            <w:tcW w:w="1518" w:type="dxa"/>
          </w:tcPr>
          <w:p w14:paraId="06583B59" w14:textId="3F8892FD" w:rsidR="00E3237D" w:rsidRPr="00BD26A6" w:rsidRDefault="008B1666" w:rsidP="002B4C52">
            <w:pPr>
              <w:rPr>
                <w:color w:val="000000" w:themeColor="text1"/>
                <w:sz w:val="24"/>
                <w:szCs w:val="24"/>
              </w:rPr>
            </w:pPr>
            <w:r w:rsidRPr="00BD26A6">
              <w:rPr>
                <w:color w:val="000000" w:themeColor="text1"/>
                <w:sz w:val="24"/>
                <w:szCs w:val="24"/>
              </w:rPr>
              <w:t>Nome:</w:t>
            </w:r>
          </w:p>
        </w:tc>
        <w:sdt>
          <w:sdtPr>
            <w:rPr>
              <w:color w:val="000000" w:themeColor="text1"/>
            </w:rPr>
            <w:id w:val="-1109193215"/>
            <w:placeholder>
              <w:docPart w:val="DefaultPlaceholder_-1854013440"/>
            </w:placeholder>
            <w:text/>
          </w:sdtPr>
          <w:sdtContent>
            <w:tc>
              <w:tcPr>
                <w:tcW w:w="3456" w:type="dxa"/>
                <w:shd w:val="clear" w:color="auto" w:fill="DEEAF6" w:themeFill="accent5" w:themeFillTint="33"/>
              </w:tcPr>
              <w:p w14:paraId="01E98733" w14:textId="4BDF33B3" w:rsidR="00E3237D" w:rsidRPr="00BD26A6" w:rsidRDefault="002E5AF3" w:rsidP="002B4C52">
                <w:pPr>
                  <w:rPr>
                    <w:color w:val="000000" w:themeColor="text1"/>
                    <w:sz w:val="24"/>
                    <w:szCs w:val="24"/>
                  </w:rPr>
                </w:pPr>
                <w:r w:rsidRPr="00BD26A6">
                  <w:rPr>
                    <w:color w:val="000000" w:themeColor="text1"/>
                    <w:sz w:val="24"/>
                    <w:szCs w:val="24"/>
                  </w:rPr>
                  <w:t xml:space="preserve"> </w:t>
                </w:r>
              </w:p>
            </w:tc>
          </w:sdtContent>
        </w:sdt>
        <w:tc>
          <w:tcPr>
            <w:tcW w:w="1556" w:type="dxa"/>
          </w:tcPr>
          <w:p w14:paraId="76F4560A" w14:textId="50FD5A48" w:rsidR="00E3237D" w:rsidRPr="00BD26A6" w:rsidRDefault="00E3237D" w:rsidP="002B4C52">
            <w:pPr>
              <w:rPr>
                <w:color w:val="000000" w:themeColor="text1"/>
                <w:sz w:val="24"/>
                <w:szCs w:val="24"/>
              </w:rPr>
            </w:pPr>
            <w:r w:rsidRPr="00BD26A6">
              <w:rPr>
                <w:color w:val="000000" w:themeColor="text1"/>
                <w:sz w:val="24"/>
                <w:szCs w:val="24"/>
              </w:rPr>
              <w:t>Cognome:</w:t>
            </w:r>
          </w:p>
        </w:tc>
        <w:sdt>
          <w:sdtPr>
            <w:rPr>
              <w:color w:val="000000" w:themeColor="text1"/>
            </w:rPr>
            <w:id w:val="-2119356069"/>
            <w:placeholder>
              <w:docPart w:val="DefaultPlaceholder_-1854013440"/>
            </w:placeholder>
            <w:text/>
          </w:sdtPr>
          <w:sdtContent>
            <w:tc>
              <w:tcPr>
                <w:tcW w:w="4042" w:type="dxa"/>
                <w:shd w:val="clear" w:color="auto" w:fill="DEEAF6" w:themeFill="accent5" w:themeFillTint="33"/>
              </w:tcPr>
              <w:p w14:paraId="1695A56A" w14:textId="25F059AB" w:rsidR="00E3237D" w:rsidRPr="00145B95" w:rsidRDefault="002E5AF3" w:rsidP="002B4C52">
                <w:pPr>
                  <w:rPr>
                    <w:sz w:val="24"/>
                    <w:szCs w:val="24"/>
                  </w:rPr>
                </w:pPr>
                <w:r w:rsidRPr="00BD26A6">
                  <w:rPr>
                    <w:color w:val="000000" w:themeColor="text1"/>
                    <w:sz w:val="24"/>
                    <w:szCs w:val="24"/>
                  </w:rPr>
                  <w:t xml:space="preserve"> </w:t>
                </w:r>
              </w:p>
            </w:tc>
          </w:sdtContent>
        </w:sdt>
      </w:tr>
      <w:tr w:rsidR="008B1666" w14:paraId="4A8BCD90" w14:textId="77777777" w:rsidTr="00BD26A6">
        <w:trPr>
          <w:trHeight w:val="340"/>
        </w:trPr>
        <w:tc>
          <w:tcPr>
            <w:tcW w:w="1518" w:type="dxa"/>
          </w:tcPr>
          <w:p w14:paraId="7FDF823B" w14:textId="757BBBFD" w:rsidR="008B1666" w:rsidRPr="00BD26A6" w:rsidRDefault="008B1666" w:rsidP="002B4C52">
            <w:pPr>
              <w:rPr>
                <w:color w:val="000000" w:themeColor="text1"/>
              </w:rPr>
            </w:pPr>
            <w:r w:rsidRPr="00BD26A6">
              <w:rPr>
                <w:color w:val="000000" w:themeColor="text1"/>
                <w:sz w:val="24"/>
                <w:szCs w:val="24"/>
              </w:rPr>
              <w:t>Nome:</w:t>
            </w:r>
          </w:p>
        </w:tc>
        <w:tc>
          <w:tcPr>
            <w:tcW w:w="3456" w:type="dxa"/>
            <w:shd w:val="clear" w:color="auto" w:fill="DEEAF6" w:themeFill="accent5" w:themeFillTint="33"/>
          </w:tcPr>
          <w:p w14:paraId="3C940EA4" w14:textId="77777777" w:rsidR="008B1666" w:rsidRPr="00BD26A6" w:rsidRDefault="008B1666" w:rsidP="002B4C52">
            <w:pPr>
              <w:rPr>
                <w:color w:val="000000" w:themeColor="text1"/>
                <w:sz w:val="24"/>
                <w:szCs w:val="24"/>
              </w:rPr>
            </w:pPr>
          </w:p>
        </w:tc>
        <w:tc>
          <w:tcPr>
            <w:tcW w:w="1556" w:type="dxa"/>
          </w:tcPr>
          <w:p w14:paraId="17027123" w14:textId="61F2E02A" w:rsidR="008B1666" w:rsidRPr="00BD26A6" w:rsidRDefault="008B1666" w:rsidP="002B4C52">
            <w:pPr>
              <w:rPr>
                <w:color w:val="000000" w:themeColor="text1"/>
              </w:rPr>
            </w:pPr>
            <w:r w:rsidRPr="00BD26A6">
              <w:rPr>
                <w:color w:val="000000" w:themeColor="text1"/>
                <w:sz w:val="24"/>
                <w:szCs w:val="24"/>
              </w:rPr>
              <w:t>Cognome:</w:t>
            </w:r>
          </w:p>
        </w:tc>
        <w:tc>
          <w:tcPr>
            <w:tcW w:w="4042" w:type="dxa"/>
            <w:shd w:val="clear" w:color="auto" w:fill="DEEAF6" w:themeFill="accent5" w:themeFillTint="33"/>
          </w:tcPr>
          <w:p w14:paraId="53BB1119" w14:textId="77777777" w:rsidR="008B1666" w:rsidRPr="00BD26A6" w:rsidRDefault="008B1666" w:rsidP="002B4C52">
            <w:pPr>
              <w:rPr>
                <w:color w:val="000000" w:themeColor="text1"/>
                <w:sz w:val="24"/>
                <w:szCs w:val="24"/>
              </w:rPr>
            </w:pPr>
          </w:p>
        </w:tc>
      </w:tr>
    </w:tbl>
    <w:p w14:paraId="15F0FA52" w14:textId="227D503A" w:rsidR="00C477EC" w:rsidRPr="00EC2EC5"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di chi presenta il reclamo</w:t>
      </w:r>
    </w:p>
    <w:tbl>
      <w:tblPr>
        <w:tblStyle w:val="Grigliatabella"/>
        <w:tblW w:w="10772" w:type="dxa"/>
        <w:tblLook w:val="04A0" w:firstRow="1" w:lastRow="0" w:firstColumn="1" w:lastColumn="0" w:noHBand="0" w:noVBand="1"/>
      </w:tblPr>
      <w:tblGrid>
        <w:gridCol w:w="10772"/>
      </w:tblGrid>
      <w:tr w:rsidR="00331343" w14:paraId="00FEB9D1" w14:textId="77777777" w:rsidTr="00F65D7D">
        <w:trPr>
          <w:trHeight w:val="397"/>
        </w:trPr>
        <w:tc>
          <w:tcPr>
            <w:tcW w:w="10772" w:type="dxa"/>
            <w:shd w:val="clear" w:color="auto" w:fill="1F3864" w:themeFill="accent1" w:themeFillShade="80"/>
            <w:vAlign w:val="center"/>
          </w:tcPr>
          <w:p w14:paraId="15372E7A" w14:textId="69ECEEAC" w:rsidR="00331343" w:rsidRPr="00331343" w:rsidRDefault="00331343" w:rsidP="002B4C52">
            <w:pPr>
              <w:rPr>
                <w:rFonts w:ascii="Arial Nova" w:hAnsi="Arial Nova"/>
                <w:b/>
                <w:bCs/>
                <w:color w:val="FFFFFF" w:themeColor="background1"/>
                <w:sz w:val="26"/>
                <w:szCs w:val="26"/>
              </w:rPr>
            </w:pPr>
            <w:bookmarkStart w:id="3" w:name="_Hlk95401135"/>
            <w:r w:rsidRPr="00331343">
              <w:rPr>
                <w:rFonts w:ascii="Arial Nova" w:hAnsi="Arial Nova"/>
                <w:b/>
                <w:bCs/>
                <w:color w:val="FFFFFF" w:themeColor="background1"/>
                <w:sz w:val="26"/>
                <w:szCs w:val="26"/>
              </w:rPr>
              <w:t>Dettagli del viaggio</w:t>
            </w:r>
            <w:r w:rsidR="00EF7556">
              <w:rPr>
                <w:rFonts w:ascii="Arial Nova" w:hAnsi="Arial Nova"/>
                <w:b/>
                <w:bCs/>
                <w:color w:val="FFFFFF" w:themeColor="background1"/>
                <w:sz w:val="26"/>
                <w:szCs w:val="26"/>
              </w:rPr>
              <w:t xml:space="preserve"> (se reclamo da inviare al gestore dei servizi di TPL)</w:t>
            </w:r>
          </w:p>
        </w:tc>
      </w:tr>
      <w:bookmarkEnd w:id="3"/>
    </w:tbl>
    <w:p w14:paraId="1439E7EF" w14:textId="77777777" w:rsidR="00EC2EC5" w:rsidRPr="00E37A32" w:rsidRDefault="00EC2EC5" w:rsidP="00E37A32">
      <w:pPr>
        <w:spacing w:after="0"/>
        <w:rPr>
          <w:sz w:val="28"/>
          <w:szCs w:val="28"/>
        </w:rPr>
      </w:pPr>
    </w:p>
    <w:tbl>
      <w:tblPr>
        <w:tblStyle w:val="Stile1"/>
        <w:tblW w:w="0" w:type="auto"/>
        <w:tblLook w:val="04A0" w:firstRow="1" w:lastRow="0" w:firstColumn="1" w:lastColumn="0" w:noHBand="0" w:noVBand="1"/>
      </w:tblPr>
      <w:tblGrid>
        <w:gridCol w:w="2544"/>
        <w:gridCol w:w="2835"/>
        <w:gridCol w:w="2268"/>
        <w:gridCol w:w="3110"/>
      </w:tblGrid>
      <w:tr w:rsidR="0048464C" w14:paraId="1FDAC66B" w14:textId="77777777" w:rsidTr="00BD26A6">
        <w:trPr>
          <w:cnfStyle w:val="100000000000" w:firstRow="1" w:lastRow="0" w:firstColumn="0" w:lastColumn="0" w:oddVBand="0" w:evenVBand="0" w:oddHBand="0" w:evenHBand="0" w:firstRowFirstColumn="0" w:firstRowLastColumn="0" w:lastRowFirstColumn="0" w:lastRowLastColumn="0"/>
          <w:trHeight w:val="340"/>
        </w:trPr>
        <w:tc>
          <w:tcPr>
            <w:tcW w:w="2484" w:type="dxa"/>
          </w:tcPr>
          <w:p w14:paraId="76ABDC66" w14:textId="4CDA8EF4" w:rsidR="0048464C" w:rsidRPr="00BD26A6" w:rsidRDefault="0048464C" w:rsidP="00EC2EC5">
            <w:pPr>
              <w:rPr>
                <w:color w:val="000000" w:themeColor="text1"/>
                <w:sz w:val="24"/>
                <w:szCs w:val="24"/>
              </w:rPr>
            </w:pPr>
            <w:r w:rsidRPr="00BD26A6">
              <w:rPr>
                <w:color w:val="000000" w:themeColor="text1"/>
                <w:sz w:val="24"/>
                <w:szCs w:val="24"/>
              </w:rPr>
              <w:t xml:space="preserve">Linea / Tratta: </w:t>
            </w:r>
          </w:p>
        </w:tc>
        <w:sdt>
          <w:sdtPr>
            <w:rPr>
              <w:color w:val="000000" w:themeColor="text1"/>
            </w:rPr>
            <w:id w:val="59754802"/>
            <w:placeholder>
              <w:docPart w:val="DefaultPlaceholder_-1854013440"/>
            </w:placeholder>
            <w:text/>
          </w:sdtPr>
          <w:sdtContent>
            <w:tc>
              <w:tcPr>
                <w:tcW w:w="8153" w:type="dxa"/>
                <w:gridSpan w:val="3"/>
                <w:shd w:val="clear" w:color="auto" w:fill="DEEAF6" w:themeFill="accent5" w:themeFillTint="33"/>
              </w:tcPr>
              <w:p w14:paraId="0522B733" w14:textId="2AD9E287" w:rsidR="0048464C" w:rsidRPr="00BD26A6" w:rsidRDefault="00B724EB" w:rsidP="00EC2EC5">
                <w:pPr>
                  <w:rPr>
                    <w:color w:val="000000" w:themeColor="text1"/>
                    <w:sz w:val="24"/>
                    <w:szCs w:val="24"/>
                  </w:rPr>
                </w:pPr>
                <w:r w:rsidRPr="00BD26A6">
                  <w:rPr>
                    <w:color w:val="000000" w:themeColor="text1"/>
                    <w:sz w:val="24"/>
                    <w:szCs w:val="24"/>
                  </w:rPr>
                  <w:t xml:space="preserve"> </w:t>
                </w:r>
              </w:p>
            </w:tc>
          </w:sdtContent>
        </w:sdt>
      </w:tr>
      <w:tr w:rsidR="0048464C" w14:paraId="360A808E" w14:textId="77777777" w:rsidTr="00BD26A6">
        <w:trPr>
          <w:trHeight w:val="340"/>
        </w:trPr>
        <w:tc>
          <w:tcPr>
            <w:tcW w:w="2484" w:type="dxa"/>
          </w:tcPr>
          <w:p w14:paraId="27550597" w14:textId="77777777" w:rsidR="0048464C" w:rsidRPr="00BD26A6" w:rsidRDefault="0048464C" w:rsidP="00EC2EC5">
            <w:pPr>
              <w:rPr>
                <w:color w:val="000000" w:themeColor="text1"/>
                <w:sz w:val="24"/>
                <w:szCs w:val="24"/>
              </w:rPr>
            </w:pPr>
            <w:r w:rsidRPr="00BD26A6">
              <w:rPr>
                <w:color w:val="000000" w:themeColor="text1"/>
                <w:sz w:val="24"/>
                <w:szCs w:val="24"/>
              </w:rPr>
              <w:t>Fermata di partenza:</w:t>
            </w:r>
          </w:p>
        </w:tc>
        <w:sdt>
          <w:sdtPr>
            <w:rPr>
              <w:color w:val="000000" w:themeColor="text1"/>
            </w:rPr>
            <w:id w:val="1588201334"/>
            <w:placeholder>
              <w:docPart w:val="DefaultPlaceholder_-1854013440"/>
            </w:placeholder>
            <w:text/>
          </w:sdtPr>
          <w:sdtContent>
            <w:tc>
              <w:tcPr>
                <w:tcW w:w="2795" w:type="dxa"/>
                <w:shd w:val="clear" w:color="auto" w:fill="DEEAF6" w:themeFill="accent5" w:themeFillTint="33"/>
              </w:tcPr>
              <w:p w14:paraId="26FAB4C4" w14:textId="25A934F3" w:rsidR="0048464C" w:rsidRPr="00BD26A6" w:rsidRDefault="00B724EB" w:rsidP="00EC2EC5">
                <w:pPr>
                  <w:rPr>
                    <w:color w:val="000000" w:themeColor="text1"/>
                    <w:sz w:val="24"/>
                    <w:szCs w:val="24"/>
                  </w:rPr>
                </w:pPr>
                <w:r w:rsidRPr="00BD26A6">
                  <w:rPr>
                    <w:color w:val="000000" w:themeColor="text1"/>
                    <w:sz w:val="24"/>
                    <w:szCs w:val="24"/>
                  </w:rPr>
                  <w:t xml:space="preserve"> </w:t>
                </w:r>
              </w:p>
            </w:tc>
          </w:sdtContent>
        </w:sdt>
        <w:tc>
          <w:tcPr>
            <w:tcW w:w="2228" w:type="dxa"/>
          </w:tcPr>
          <w:p w14:paraId="6EC74160" w14:textId="77777777" w:rsidR="0048464C" w:rsidRPr="00BD26A6" w:rsidRDefault="0048464C" w:rsidP="00EC2EC5">
            <w:pPr>
              <w:rPr>
                <w:color w:val="000000" w:themeColor="text1"/>
                <w:sz w:val="24"/>
                <w:szCs w:val="24"/>
              </w:rPr>
            </w:pPr>
            <w:r w:rsidRPr="00BD26A6">
              <w:rPr>
                <w:color w:val="000000" w:themeColor="text1"/>
                <w:sz w:val="24"/>
                <w:szCs w:val="24"/>
              </w:rPr>
              <w:t>Fermata di arrivo:</w:t>
            </w:r>
          </w:p>
        </w:tc>
        <w:sdt>
          <w:sdtPr>
            <w:rPr>
              <w:color w:val="000000" w:themeColor="text1"/>
            </w:rPr>
            <w:id w:val="-503057707"/>
            <w:placeholder>
              <w:docPart w:val="DefaultPlaceholder_-1854013440"/>
            </w:placeholder>
            <w:text/>
          </w:sdtPr>
          <w:sdtContent>
            <w:tc>
              <w:tcPr>
                <w:tcW w:w="3050" w:type="dxa"/>
                <w:shd w:val="clear" w:color="auto" w:fill="DEEAF6" w:themeFill="accent5" w:themeFillTint="33"/>
              </w:tcPr>
              <w:p w14:paraId="7AF57806" w14:textId="5352AACB" w:rsidR="0048464C" w:rsidRPr="00BC7B72" w:rsidRDefault="00B724EB" w:rsidP="00EC2EC5">
                <w:pPr>
                  <w:rPr>
                    <w:color w:val="1F3864" w:themeColor="accent1" w:themeShade="80"/>
                    <w:sz w:val="24"/>
                    <w:szCs w:val="24"/>
                  </w:rPr>
                </w:pPr>
                <w:r w:rsidRPr="00BD26A6">
                  <w:rPr>
                    <w:color w:val="000000" w:themeColor="text1"/>
                    <w:sz w:val="24"/>
                    <w:szCs w:val="24"/>
                  </w:rPr>
                  <w:t xml:space="preserve"> </w:t>
                </w:r>
              </w:p>
            </w:tc>
          </w:sdtContent>
        </w:sdt>
      </w:tr>
      <w:tr w:rsidR="0048464C" w14:paraId="39895965" w14:textId="77777777" w:rsidTr="00BD26A6">
        <w:trPr>
          <w:trHeight w:val="340"/>
        </w:trPr>
        <w:tc>
          <w:tcPr>
            <w:tcW w:w="2484" w:type="dxa"/>
          </w:tcPr>
          <w:p w14:paraId="1CFEE5B3" w14:textId="77777777" w:rsidR="0048464C" w:rsidRPr="00BD26A6" w:rsidRDefault="0048464C" w:rsidP="00EC2EC5">
            <w:pPr>
              <w:rPr>
                <w:color w:val="000000" w:themeColor="text1"/>
                <w:sz w:val="24"/>
                <w:szCs w:val="24"/>
              </w:rPr>
            </w:pPr>
            <w:r w:rsidRPr="00BD26A6">
              <w:rPr>
                <w:color w:val="000000" w:themeColor="text1"/>
                <w:sz w:val="24"/>
                <w:szCs w:val="24"/>
              </w:rPr>
              <w:t>Ora di partenza:</w:t>
            </w:r>
          </w:p>
        </w:tc>
        <w:sdt>
          <w:sdtPr>
            <w:rPr>
              <w:color w:val="000000" w:themeColor="text1"/>
            </w:rPr>
            <w:id w:val="469645170"/>
            <w:placeholder>
              <w:docPart w:val="DefaultPlaceholder_-1854013440"/>
            </w:placeholder>
            <w:text/>
          </w:sdtPr>
          <w:sdtContent>
            <w:tc>
              <w:tcPr>
                <w:tcW w:w="2795" w:type="dxa"/>
                <w:shd w:val="clear" w:color="auto" w:fill="DEEAF6" w:themeFill="accent5" w:themeFillTint="33"/>
              </w:tcPr>
              <w:p w14:paraId="4BF2A386" w14:textId="723F4FD0" w:rsidR="0048464C" w:rsidRPr="00BD26A6" w:rsidRDefault="00B724EB" w:rsidP="00EC2EC5">
                <w:pPr>
                  <w:rPr>
                    <w:color w:val="000000" w:themeColor="text1"/>
                    <w:sz w:val="24"/>
                    <w:szCs w:val="24"/>
                  </w:rPr>
                </w:pPr>
                <w:r w:rsidRPr="00BD26A6">
                  <w:rPr>
                    <w:color w:val="000000" w:themeColor="text1"/>
                    <w:sz w:val="24"/>
                    <w:szCs w:val="24"/>
                  </w:rPr>
                  <w:t xml:space="preserve"> </w:t>
                </w:r>
              </w:p>
            </w:tc>
          </w:sdtContent>
        </w:sdt>
        <w:tc>
          <w:tcPr>
            <w:tcW w:w="2228" w:type="dxa"/>
          </w:tcPr>
          <w:p w14:paraId="4461E186" w14:textId="77777777" w:rsidR="0048464C" w:rsidRPr="00BD26A6" w:rsidRDefault="0048464C" w:rsidP="00EC2EC5">
            <w:pPr>
              <w:rPr>
                <w:color w:val="000000" w:themeColor="text1"/>
                <w:sz w:val="24"/>
                <w:szCs w:val="24"/>
              </w:rPr>
            </w:pPr>
            <w:r w:rsidRPr="00BD26A6">
              <w:rPr>
                <w:color w:val="000000" w:themeColor="text1"/>
                <w:sz w:val="24"/>
                <w:szCs w:val="24"/>
              </w:rPr>
              <w:t>Data del viaggio:</w:t>
            </w:r>
          </w:p>
        </w:tc>
        <w:sdt>
          <w:sdtPr>
            <w:rPr>
              <w:color w:val="000000" w:themeColor="text1"/>
            </w:rPr>
            <w:id w:val="1396235200"/>
            <w:placeholder>
              <w:docPart w:val="DefaultPlaceholder_-1854013440"/>
            </w:placeholder>
            <w:text/>
          </w:sdtPr>
          <w:sdtContent>
            <w:tc>
              <w:tcPr>
                <w:tcW w:w="3050" w:type="dxa"/>
                <w:shd w:val="clear" w:color="auto" w:fill="DEEAF6" w:themeFill="accent5" w:themeFillTint="33"/>
              </w:tcPr>
              <w:p w14:paraId="367820A6" w14:textId="3D2C5713" w:rsidR="0048464C" w:rsidRPr="00BC7B72" w:rsidRDefault="00B724EB" w:rsidP="00EC2EC5">
                <w:pPr>
                  <w:rPr>
                    <w:color w:val="1F3864" w:themeColor="accent1" w:themeShade="80"/>
                    <w:sz w:val="24"/>
                    <w:szCs w:val="24"/>
                  </w:rPr>
                </w:pPr>
                <w:r w:rsidRPr="00BD26A6">
                  <w:rPr>
                    <w:color w:val="000000" w:themeColor="text1"/>
                    <w:sz w:val="24"/>
                    <w:szCs w:val="24"/>
                  </w:rPr>
                  <w:t xml:space="preserve"> </w:t>
                </w:r>
              </w:p>
            </w:tc>
          </w:sdtContent>
        </w:sdt>
      </w:tr>
    </w:tbl>
    <w:p w14:paraId="13C1E2EB" w14:textId="77777777" w:rsidR="001B319E" w:rsidRDefault="00EC2EC5" w:rsidP="00EC2EC5">
      <w:pPr>
        <w:rPr>
          <w:sz w:val="20"/>
          <w:szCs w:val="20"/>
        </w:rPr>
      </w:pPr>
      <w:r>
        <w:rPr>
          <w:sz w:val="20"/>
          <w:szCs w:val="20"/>
        </w:rPr>
        <w:tab/>
      </w:r>
    </w:p>
    <w:tbl>
      <w:tblPr>
        <w:tblStyle w:val="Grigliatabella"/>
        <w:tblW w:w="10832" w:type="dxa"/>
        <w:tblLook w:val="04A0" w:firstRow="1" w:lastRow="0" w:firstColumn="1" w:lastColumn="0" w:noHBand="0" w:noVBand="1"/>
      </w:tblPr>
      <w:tblGrid>
        <w:gridCol w:w="10832"/>
      </w:tblGrid>
      <w:tr w:rsidR="001B319E" w14:paraId="68EE793A" w14:textId="77777777" w:rsidTr="001B319E">
        <w:trPr>
          <w:trHeight w:val="636"/>
        </w:trPr>
        <w:tc>
          <w:tcPr>
            <w:tcW w:w="10832" w:type="dxa"/>
            <w:shd w:val="clear" w:color="auto" w:fill="1F3864" w:themeFill="accent1" w:themeFillShade="80"/>
          </w:tcPr>
          <w:p w14:paraId="22DF3B31" w14:textId="3BF54293" w:rsidR="001B319E" w:rsidRPr="00331343" w:rsidRDefault="001B319E" w:rsidP="001B319E">
            <w:pPr>
              <w:rPr>
                <w:rFonts w:ascii="Arial Nova" w:hAnsi="Arial Nova"/>
                <w:b/>
                <w:bCs/>
                <w:color w:val="FFFFFF" w:themeColor="background1"/>
                <w:sz w:val="26"/>
                <w:szCs w:val="26"/>
              </w:rPr>
            </w:pPr>
            <w:r w:rsidRPr="001B319E">
              <w:rPr>
                <w:rFonts w:ascii="Arial Nova" w:hAnsi="Arial Nova"/>
                <w:b/>
                <w:bCs/>
                <w:color w:val="FFFFFF" w:themeColor="background1"/>
                <w:sz w:val="26"/>
                <w:szCs w:val="26"/>
              </w:rPr>
              <w:t>Motivi del reclamo per servizi regolari di distanza inferiore a 250 km. Si prega di indicare un segno di spunta</w:t>
            </w:r>
            <w:r>
              <w:rPr>
                <w:rFonts w:ascii="Arial Nova" w:hAnsi="Arial Nova"/>
                <w:b/>
                <w:bCs/>
                <w:color w:val="FFFFFF" w:themeColor="background1"/>
                <w:sz w:val="26"/>
                <w:szCs w:val="26"/>
              </w:rPr>
              <w:t xml:space="preserve"> </w:t>
            </w:r>
            <w:r w:rsidRPr="001B319E">
              <w:rPr>
                <w:rFonts w:ascii="Arial Nova" w:hAnsi="Arial Nova"/>
                <w:b/>
                <w:bCs/>
                <w:color w:val="FFFFFF" w:themeColor="background1"/>
                <w:sz w:val="26"/>
                <w:szCs w:val="26"/>
              </w:rPr>
              <w:t>accanto alle voci pertinenti (*)</w:t>
            </w:r>
          </w:p>
        </w:tc>
      </w:tr>
    </w:tbl>
    <w:p w14:paraId="24A577BF" w14:textId="534CA641" w:rsidR="001B319E" w:rsidRPr="00BD26A6" w:rsidRDefault="001B319E" w:rsidP="001B319E">
      <w:pPr>
        <w:rPr>
          <w:color w:val="000000" w:themeColor="text1"/>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BD26A6" w:rsidRPr="00BD26A6" w14:paraId="21A3298C" w14:textId="77777777" w:rsidTr="00B40CA3">
        <w:trPr>
          <w:trHeight w:val="340"/>
        </w:trPr>
        <w:bookmarkStart w:id="4" w:name="_Hlk95403304" w:displacedByCustomXml="next"/>
        <w:bookmarkStart w:id="5" w:name="_Hlk95463850" w:displacedByCustomXml="next"/>
        <w:sdt>
          <w:sdtPr>
            <w:rPr>
              <w:color w:val="000000" w:themeColor="text1"/>
            </w:rPr>
            <w:id w:val="948813338"/>
            <w14:checkbox>
              <w14:checked w14:val="0"/>
              <w14:checkedState w14:val="2612" w14:font="MS Gothic"/>
              <w14:uncheckedState w14:val="2610" w14:font="MS Gothic"/>
            </w14:checkbox>
          </w:sdtPr>
          <w:sdtContent>
            <w:tc>
              <w:tcPr>
                <w:tcW w:w="496" w:type="dxa"/>
              </w:tcPr>
              <w:p w14:paraId="274796E7" w14:textId="281897EE" w:rsidR="005E5D23" w:rsidRPr="00BD26A6" w:rsidRDefault="005E5D23" w:rsidP="001B319E">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0074F337" w14:textId="2A745B11" w:rsidR="005E5D23" w:rsidRPr="00BD26A6" w:rsidRDefault="005E5D23" w:rsidP="00145B95">
            <w:pPr>
              <w:rPr>
                <w:rFonts w:ascii="Arial Nova" w:hAnsi="Arial Nova"/>
                <w:color w:val="000000" w:themeColor="text1"/>
              </w:rPr>
            </w:pPr>
            <w:r w:rsidRPr="00BD26A6">
              <w:rPr>
                <w:rFonts w:ascii="Arial Nova" w:hAnsi="Arial Nova"/>
                <w:color w:val="000000" w:themeColor="text1"/>
              </w:rPr>
              <w:t>Condizioni contrattuali o tariffe discriminatorie</w:t>
            </w:r>
          </w:p>
        </w:tc>
      </w:tr>
      <w:tr w:rsidR="00BD26A6" w:rsidRPr="00BD26A6" w14:paraId="784EA1AE" w14:textId="77777777" w:rsidTr="00B40CA3">
        <w:trPr>
          <w:trHeight w:val="340"/>
        </w:trPr>
        <w:sdt>
          <w:sdtPr>
            <w:rPr>
              <w:color w:val="000000" w:themeColor="text1"/>
            </w:rPr>
            <w:id w:val="-138346891"/>
            <w14:checkbox>
              <w14:checked w14:val="0"/>
              <w14:checkedState w14:val="2612" w14:font="MS Gothic"/>
              <w14:uncheckedState w14:val="2610" w14:font="MS Gothic"/>
            </w14:checkbox>
          </w:sdtPr>
          <w:sdtContent>
            <w:tc>
              <w:tcPr>
                <w:tcW w:w="496" w:type="dxa"/>
              </w:tcPr>
              <w:p w14:paraId="0B7DABEB" w14:textId="29928C50" w:rsidR="005E5D23" w:rsidRPr="00BD26A6" w:rsidRDefault="0095101B" w:rsidP="001B319E">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6F38FCFE" w14:textId="4CD66894" w:rsidR="005E5D23" w:rsidRPr="00BD26A6" w:rsidRDefault="005E5D23" w:rsidP="00145B95">
            <w:pPr>
              <w:rPr>
                <w:rFonts w:ascii="Arial Nova" w:hAnsi="Arial Nova"/>
                <w:color w:val="000000" w:themeColor="text1"/>
              </w:rPr>
            </w:pPr>
            <w:r w:rsidRPr="00BD26A6">
              <w:rPr>
                <w:rFonts w:ascii="Arial Nova" w:hAnsi="Arial Nova"/>
                <w:color w:val="000000" w:themeColor="text1"/>
              </w:rPr>
              <w:t>Diritti delle persone con disabilità o a mobilità ridotta</w:t>
            </w:r>
          </w:p>
        </w:tc>
      </w:tr>
      <w:tr w:rsidR="00BD26A6" w:rsidRPr="00BD26A6" w14:paraId="1527DEDC" w14:textId="77777777" w:rsidTr="00B40CA3">
        <w:trPr>
          <w:trHeight w:val="340"/>
        </w:trPr>
        <w:bookmarkEnd w:id="4" w:displacedByCustomXml="next"/>
        <w:sdt>
          <w:sdtPr>
            <w:rPr>
              <w:color w:val="000000" w:themeColor="text1"/>
            </w:rPr>
            <w:id w:val="880906808"/>
            <w14:checkbox>
              <w14:checked w14:val="0"/>
              <w14:checkedState w14:val="2612" w14:font="MS Gothic"/>
              <w14:uncheckedState w14:val="2610" w14:font="MS Gothic"/>
            </w14:checkbox>
          </w:sdtPr>
          <w:sdtContent>
            <w:tc>
              <w:tcPr>
                <w:tcW w:w="496" w:type="dxa"/>
              </w:tcPr>
              <w:p w14:paraId="7B9D8D1D" w14:textId="5D97AC29" w:rsidR="005E5D23" w:rsidRPr="00BD26A6" w:rsidRDefault="005E5D23" w:rsidP="001B319E">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663B89F1" w14:textId="5AF48E56" w:rsidR="005E5D23" w:rsidRPr="00BD26A6" w:rsidRDefault="005E5D23" w:rsidP="00145B95">
            <w:pPr>
              <w:rPr>
                <w:rFonts w:ascii="Arial Nova" w:hAnsi="Arial Nova"/>
                <w:color w:val="000000" w:themeColor="text1"/>
              </w:rPr>
            </w:pPr>
            <w:r w:rsidRPr="00BD26A6">
              <w:rPr>
                <w:rFonts w:ascii="Arial Nova" w:hAnsi="Arial Nova"/>
                <w:color w:val="000000" w:themeColor="text1"/>
              </w:rPr>
              <w:t>Informazioni sul viaggio</w:t>
            </w:r>
          </w:p>
        </w:tc>
      </w:tr>
      <w:tr w:rsidR="00BD26A6" w:rsidRPr="00BD26A6" w14:paraId="2EAE26D4" w14:textId="77777777" w:rsidTr="00B40CA3">
        <w:trPr>
          <w:trHeight w:val="340"/>
        </w:trPr>
        <w:sdt>
          <w:sdtPr>
            <w:rPr>
              <w:rFonts w:ascii="Arial Nova" w:hAnsi="Arial Nova"/>
              <w:color w:val="000000" w:themeColor="text1"/>
            </w:rPr>
            <w:id w:val="-1201239376"/>
            <w14:checkbox>
              <w14:checked w14:val="0"/>
              <w14:checkedState w14:val="2612" w14:font="MS Gothic"/>
              <w14:uncheckedState w14:val="2610" w14:font="MS Gothic"/>
            </w14:checkbox>
          </w:sdtPr>
          <w:sdtContent>
            <w:tc>
              <w:tcPr>
                <w:tcW w:w="496" w:type="dxa"/>
              </w:tcPr>
              <w:p w14:paraId="359D5E83" w14:textId="50036938" w:rsidR="005E5D23" w:rsidRPr="00BD26A6" w:rsidRDefault="00B10310" w:rsidP="001B319E">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713F9118" w14:textId="7E566241" w:rsidR="005E5D23" w:rsidRPr="00BD26A6" w:rsidRDefault="005E5D23" w:rsidP="00145B95">
            <w:pPr>
              <w:rPr>
                <w:rFonts w:ascii="Arial Nova" w:hAnsi="Arial Nova"/>
                <w:color w:val="000000" w:themeColor="text1"/>
              </w:rPr>
            </w:pPr>
            <w:r w:rsidRPr="00BD26A6">
              <w:rPr>
                <w:rFonts w:ascii="Arial Nova" w:hAnsi="Arial Nova"/>
                <w:color w:val="000000" w:themeColor="text1"/>
              </w:rPr>
              <w:t>Informazioni sui diritti dei passeggeri</w:t>
            </w:r>
          </w:p>
        </w:tc>
      </w:tr>
      <w:tr w:rsidR="00BD26A6" w:rsidRPr="00BD26A6" w14:paraId="23662573" w14:textId="77777777" w:rsidTr="00B40CA3">
        <w:trPr>
          <w:trHeight w:val="340"/>
        </w:trPr>
        <w:sdt>
          <w:sdtPr>
            <w:rPr>
              <w:rFonts w:ascii="Arial Nova" w:hAnsi="Arial Nova"/>
              <w:color w:val="000000" w:themeColor="text1"/>
            </w:rPr>
            <w:id w:val="-1705250146"/>
            <w14:checkbox>
              <w14:checked w14:val="0"/>
              <w14:checkedState w14:val="2612" w14:font="MS Gothic"/>
              <w14:uncheckedState w14:val="2610" w14:font="MS Gothic"/>
            </w14:checkbox>
          </w:sdtPr>
          <w:sdtContent>
            <w:tc>
              <w:tcPr>
                <w:tcW w:w="496" w:type="dxa"/>
              </w:tcPr>
              <w:p w14:paraId="493C9D55" w14:textId="075D0DFA" w:rsidR="008624C0" w:rsidRPr="00BD26A6" w:rsidRDefault="00B40CA3" w:rsidP="008624C0">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356CA0EB" w14:textId="4B95B3EF" w:rsidR="008624C0" w:rsidRPr="00BD26A6" w:rsidRDefault="008624C0" w:rsidP="008624C0">
            <w:pPr>
              <w:rPr>
                <w:rFonts w:ascii="Arial Nova" w:hAnsi="Arial Nova"/>
                <w:color w:val="000000" w:themeColor="text1"/>
              </w:rPr>
            </w:pPr>
            <w:r w:rsidRPr="00BD26A6">
              <w:rPr>
                <w:rFonts w:ascii="Arial Nova" w:hAnsi="Arial Nova"/>
                <w:color w:val="000000" w:themeColor="text1"/>
              </w:rPr>
              <w:t>Difficoltà nella presentazione del reclamo</w:t>
            </w:r>
          </w:p>
        </w:tc>
      </w:tr>
      <w:tr w:rsidR="00BD26A6" w:rsidRPr="00BD26A6" w14:paraId="3F02F510" w14:textId="77777777" w:rsidTr="00BD26A6">
        <w:trPr>
          <w:trHeight w:val="340"/>
        </w:trPr>
        <w:sdt>
          <w:sdtPr>
            <w:rPr>
              <w:rFonts w:ascii="Arial Nova" w:hAnsi="Arial Nova"/>
              <w:color w:val="000000" w:themeColor="text1"/>
            </w:rPr>
            <w:id w:val="1826554185"/>
            <w14:checkbox>
              <w14:checked w14:val="0"/>
              <w14:checkedState w14:val="2612" w14:font="MS Gothic"/>
              <w14:uncheckedState w14:val="2610" w14:font="MS Gothic"/>
            </w14:checkbox>
          </w:sdtPr>
          <w:sdtContent>
            <w:tc>
              <w:tcPr>
                <w:tcW w:w="496" w:type="dxa"/>
              </w:tcPr>
              <w:p w14:paraId="6A145613" w14:textId="14B91BDB" w:rsidR="008624C0" w:rsidRPr="00BD26A6" w:rsidRDefault="00B10310" w:rsidP="008624C0">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134" w:type="dxa"/>
          </w:tcPr>
          <w:p w14:paraId="7520216E" w14:textId="77777777" w:rsidR="008624C0" w:rsidRPr="00BD26A6" w:rsidRDefault="008624C0" w:rsidP="008624C0">
            <w:pPr>
              <w:rPr>
                <w:rFonts w:ascii="Arial Nova" w:hAnsi="Arial Nova"/>
                <w:color w:val="000000" w:themeColor="text1"/>
              </w:rPr>
            </w:pPr>
            <w:r w:rsidRPr="00BD26A6">
              <w:rPr>
                <w:rFonts w:ascii="Arial Nova" w:hAnsi="Arial Nova"/>
                <w:color w:val="000000" w:themeColor="text1"/>
              </w:rPr>
              <w:t>Altro:</w:t>
            </w:r>
          </w:p>
        </w:tc>
        <w:sdt>
          <w:sdtPr>
            <w:rPr>
              <w:rFonts w:ascii="Arial Nova" w:hAnsi="Arial Nova"/>
              <w:color w:val="000000" w:themeColor="text1"/>
            </w:rPr>
            <w:id w:val="-610048636"/>
            <w:placeholder>
              <w:docPart w:val="DefaultPlaceholder_-1854013440"/>
            </w:placeholder>
            <w:text/>
          </w:sdtPr>
          <w:sdtContent>
            <w:tc>
              <w:tcPr>
                <w:tcW w:w="9133" w:type="dxa"/>
                <w:tcBorders>
                  <w:bottom w:val="single" w:sz="4" w:space="0" w:color="auto"/>
                </w:tcBorders>
                <w:shd w:val="clear" w:color="auto" w:fill="DEEAF6" w:themeFill="accent5" w:themeFillTint="33"/>
              </w:tcPr>
              <w:p w14:paraId="2937068C" w14:textId="31F98717" w:rsidR="008624C0" w:rsidRPr="00BD26A6" w:rsidRDefault="002E5AF3" w:rsidP="008624C0">
                <w:pPr>
                  <w:rPr>
                    <w:rFonts w:ascii="Arial Nova" w:hAnsi="Arial Nova"/>
                    <w:color w:val="000000" w:themeColor="text1"/>
                  </w:rPr>
                </w:pPr>
                <w:r w:rsidRPr="00BD26A6">
                  <w:rPr>
                    <w:rFonts w:ascii="Arial Nova" w:hAnsi="Arial Nova"/>
                    <w:color w:val="000000" w:themeColor="text1"/>
                  </w:rPr>
                  <w:t xml:space="preserve"> </w:t>
                </w:r>
              </w:p>
            </w:tc>
          </w:sdtContent>
        </w:sdt>
      </w:tr>
      <w:bookmarkEnd w:id="5"/>
    </w:tbl>
    <w:p w14:paraId="3E92F5A3" w14:textId="77777777" w:rsidR="005E5D23" w:rsidRDefault="005E5D23" w:rsidP="001B319E">
      <w:pPr>
        <w:rPr>
          <w:sz w:val="20"/>
          <w:szCs w:val="20"/>
        </w:rPr>
      </w:pPr>
    </w:p>
    <w:p w14:paraId="7173C1B4" w14:textId="2DE86CC6" w:rsidR="005E5D23" w:rsidRPr="00BD26A6" w:rsidRDefault="00B10310" w:rsidP="001B319E">
      <w:pPr>
        <w:rPr>
          <w:rFonts w:ascii="Arial Nova" w:hAnsi="Arial Nova"/>
          <w:color w:val="000000" w:themeColor="text1"/>
        </w:rPr>
      </w:pPr>
      <w:r w:rsidRPr="00BD26A6">
        <w:rPr>
          <w:rFonts w:ascii="Arial Nova" w:hAnsi="Arial Nova"/>
          <w:color w:val="000000" w:themeColor="text1"/>
        </w:rPr>
        <w:lastRenderedPageBreak/>
        <w:t>Seleziona come vuoi ricevere l'indennizzo/rimborso se dovuto: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67"/>
      </w:tblGrid>
      <w:tr w:rsidR="00BD26A6" w:rsidRPr="00BD26A6" w14:paraId="365C889D" w14:textId="77777777" w:rsidTr="0011499A">
        <w:trPr>
          <w:trHeight w:val="340"/>
        </w:trPr>
        <w:sdt>
          <w:sdtPr>
            <w:rPr>
              <w:color w:val="000000" w:themeColor="text1"/>
            </w:rPr>
            <w:id w:val="429868853"/>
            <w14:checkbox>
              <w14:checked w14:val="0"/>
              <w14:checkedState w14:val="2612" w14:font="MS Gothic"/>
              <w14:uncheckedState w14:val="2610" w14:font="MS Gothic"/>
            </w14:checkbox>
          </w:sdtPr>
          <w:sdtContent>
            <w:tc>
              <w:tcPr>
                <w:tcW w:w="496" w:type="dxa"/>
              </w:tcPr>
              <w:p w14:paraId="34EDFC8A" w14:textId="77777777" w:rsidR="00B10310" w:rsidRPr="00BD26A6" w:rsidRDefault="00B10310" w:rsidP="0011499A">
                <w:pPr>
                  <w:rPr>
                    <w:color w:val="000000" w:themeColor="text1"/>
                  </w:rPr>
                </w:pPr>
                <w:r w:rsidRPr="00BD26A6">
                  <w:rPr>
                    <w:rFonts w:ascii="MS Gothic" w:eastAsia="MS Gothic" w:hAnsi="MS Gothic" w:hint="eastAsia"/>
                    <w:color w:val="000000" w:themeColor="text1"/>
                  </w:rPr>
                  <w:t>☐</w:t>
                </w:r>
              </w:p>
            </w:tc>
          </w:sdtContent>
        </w:sdt>
        <w:tc>
          <w:tcPr>
            <w:tcW w:w="10267" w:type="dxa"/>
          </w:tcPr>
          <w:p w14:paraId="28FE1446" w14:textId="51743AFD" w:rsidR="00B10310" w:rsidRPr="00BD26A6" w:rsidRDefault="00B10310" w:rsidP="0011499A">
            <w:pPr>
              <w:rPr>
                <w:rFonts w:ascii="Arial Nova" w:hAnsi="Arial Nova"/>
                <w:color w:val="000000" w:themeColor="text1"/>
              </w:rPr>
            </w:pPr>
            <w:r w:rsidRPr="00BD26A6">
              <w:rPr>
                <w:rFonts w:ascii="Arial Nova" w:hAnsi="Arial Nova"/>
                <w:color w:val="000000" w:themeColor="text1"/>
              </w:rPr>
              <w:t>Buoni</w:t>
            </w:r>
          </w:p>
        </w:tc>
      </w:tr>
      <w:tr w:rsidR="00B10310" w:rsidRPr="00BD26A6" w14:paraId="3FEF2976" w14:textId="77777777" w:rsidTr="0011499A">
        <w:trPr>
          <w:trHeight w:val="340"/>
        </w:trPr>
        <w:sdt>
          <w:sdtPr>
            <w:rPr>
              <w:color w:val="000000" w:themeColor="text1"/>
            </w:rPr>
            <w:id w:val="303979137"/>
            <w14:checkbox>
              <w14:checked w14:val="0"/>
              <w14:checkedState w14:val="2612" w14:font="MS Gothic"/>
              <w14:uncheckedState w14:val="2610" w14:font="MS Gothic"/>
            </w14:checkbox>
          </w:sdtPr>
          <w:sdtContent>
            <w:tc>
              <w:tcPr>
                <w:tcW w:w="496" w:type="dxa"/>
              </w:tcPr>
              <w:p w14:paraId="16F1B7F1" w14:textId="77777777" w:rsidR="00B10310" w:rsidRPr="00BD26A6" w:rsidRDefault="00B10310" w:rsidP="0011499A">
                <w:pPr>
                  <w:rPr>
                    <w:color w:val="000000" w:themeColor="text1"/>
                  </w:rPr>
                </w:pPr>
                <w:r w:rsidRPr="00BD26A6">
                  <w:rPr>
                    <w:rFonts w:ascii="MS Gothic" w:eastAsia="MS Gothic" w:hAnsi="MS Gothic" w:hint="eastAsia"/>
                    <w:color w:val="000000" w:themeColor="text1"/>
                  </w:rPr>
                  <w:t>☐</w:t>
                </w:r>
              </w:p>
            </w:tc>
          </w:sdtContent>
        </w:sdt>
        <w:tc>
          <w:tcPr>
            <w:tcW w:w="10267" w:type="dxa"/>
          </w:tcPr>
          <w:p w14:paraId="522A6846" w14:textId="56CCEAD7" w:rsidR="00B10310" w:rsidRPr="00BD26A6" w:rsidRDefault="00B10310" w:rsidP="0011499A">
            <w:pPr>
              <w:rPr>
                <w:rFonts w:ascii="Arial Nova" w:hAnsi="Arial Nova"/>
                <w:color w:val="000000" w:themeColor="text1"/>
              </w:rPr>
            </w:pPr>
            <w:r w:rsidRPr="00BD26A6">
              <w:rPr>
                <w:rFonts w:ascii="Arial Nova" w:hAnsi="Arial Nova"/>
                <w:color w:val="000000" w:themeColor="text1"/>
              </w:rPr>
              <w:t>Bonifico</w:t>
            </w:r>
          </w:p>
        </w:tc>
      </w:tr>
    </w:tbl>
    <w:p w14:paraId="48A1C331" w14:textId="2F0A0674" w:rsidR="00B10310" w:rsidRPr="00BD26A6" w:rsidRDefault="00B10310" w:rsidP="001B319E">
      <w:pPr>
        <w:rPr>
          <w:rFonts w:ascii="Arial Nova" w:hAnsi="Arial Nova"/>
          <w:color w:val="000000" w:themeColor="text1"/>
        </w:rPr>
      </w:pPr>
    </w:p>
    <w:p w14:paraId="2EA66B7B" w14:textId="6C3C9FA2" w:rsidR="007005EE" w:rsidRPr="00BD26A6" w:rsidRDefault="007005EE" w:rsidP="007005EE">
      <w:pPr>
        <w:jc w:val="both"/>
        <w:rPr>
          <w:rFonts w:ascii="Arial Nova" w:hAnsi="Arial Nova"/>
          <w:color w:val="000000" w:themeColor="text1"/>
        </w:rPr>
      </w:pPr>
      <w:r w:rsidRPr="00BD26A6">
        <w:rPr>
          <w:rFonts w:ascii="Arial Nova" w:hAnsi="Arial Nova" w:cs="Calibri"/>
          <w:color w:val="000000" w:themeColor="text1"/>
          <w:sz w:val="22"/>
          <w:szCs w:val="22"/>
        </w:rPr>
        <w:t xml:space="preserve">(*) È possibile indicare uno o più motivi di reclamo. Per informazioni su quali sono i diritti dei passeggeri dei servizi di trasporto con autobus riconosciuti dal regolamento (UE) n. 181/2011, è possibile consultare il sito </w:t>
      </w:r>
      <w:r w:rsidRPr="00BD26A6">
        <w:rPr>
          <w:rFonts w:ascii="Arial Nova" w:hAnsi="Arial Nova"/>
          <w:i/>
          <w:iCs/>
          <w:color w:val="000000" w:themeColor="text1"/>
          <w:sz w:val="22"/>
          <w:szCs w:val="22"/>
        </w:rPr>
        <w:t xml:space="preserve">web </w:t>
      </w:r>
      <w:r w:rsidRPr="00BD26A6">
        <w:rPr>
          <w:rFonts w:ascii="Arial Nova" w:hAnsi="Arial Nova" w:cs="Calibri"/>
          <w:color w:val="000000" w:themeColor="text1"/>
          <w:sz w:val="22"/>
          <w:szCs w:val="22"/>
        </w:rPr>
        <w:t>dell'Autorità di regolazione dei trasporti all'indirizzo: https://www.autorita-trasporti.it/tutela-diritti-dei-passeggeri-trasporto-su-autobus/</w:t>
      </w:r>
      <w:r w:rsidRPr="00BD26A6">
        <w:rPr>
          <w:rFonts w:ascii="Arial Nova" w:hAnsi="Arial Nova" w:cs="Calibri"/>
          <w:color w:val="000000" w:themeColor="text1"/>
          <w:sz w:val="22"/>
          <w:szCs w:val="22"/>
        </w:rPr>
        <w:tab/>
      </w:r>
      <w:r w:rsidRPr="00BD26A6">
        <w:rPr>
          <w:rFonts w:ascii="Arial Nova" w:hAnsi="Arial Nova" w:cs="Calibri"/>
          <w:color w:val="000000" w:themeColor="text1"/>
          <w:sz w:val="22"/>
          <w:szCs w:val="22"/>
        </w:rPr>
        <w:br/>
      </w:r>
    </w:p>
    <w:tbl>
      <w:tblPr>
        <w:tblStyle w:val="Grigliatabella"/>
        <w:tblW w:w="10772" w:type="dxa"/>
        <w:tblLook w:val="04A0" w:firstRow="1" w:lastRow="0" w:firstColumn="1" w:lastColumn="0" w:noHBand="0" w:noVBand="1"/>
      </w:tblPr>
      <w:tblGrid>
        <w:gridCol w:w="10772"/>
      </w:tblGrid>
      <w:tr w:rsidR="007005EE" w14:paraId="57BEB9B7" w14:textId="77777777" w:rsidTr="0011499A">
        <w:trPr>
          <w:trHeight w:val="397"/>
        </w:trPr>
        <w:tc>
          <w:tcPr>
            <w:tcW w:w="10772" w:type="dxa"/>
            <w:shd w:val="clear" w:color="auto" w:fill="1F3864" w:themeFill="accent1" w:themeFillShade="80"/>
            <w:vAlign w:val="center"/>
          </w:tcPr>
          <w:p w14:paraId="057AEC0F" w14:textId="574A52A2" w:rsidR="007005EE" w:rsidRPr="00331343" w:rsidRDefault="007005EE" w:rsidP="0011499A">
            <w:pPr>
              <w:rPr>
                <w:rFonts w:ascii="Arial Nova" w:hAnsi="Arial Nova"/>
                <w:b/>
                <w:bCs/>
                <w:color w:val="FFFFFF" w:themeColor="background1"/>
                <w:sz w:val="26"/>
                <w:szCs w:val="26"/>
              </w:rPr>
            </w:pPr>
            <w:bookmarkStart w:id="6" w:name="_Hlk95403811"/>
            <w:r w:rsidRPr="007005EE">
              <w:rPr>
                <w:rFonts w:ascii="Arial Nova" w:hAnsi="Arial Nova"/>
                <w:b/>
                <w:bCs/>
                <w:color w:val="FFFFFF" w:themeColor="background1"/>
                <w:sz w:val="26"/>
                <w:szCs w:val="26"/>
              </w:rPr>
              <w:t>Descrizione. Si prega di descrivere l’accaduto con riguardo a tutte le voci per cui è stato indicato il segno di spunta</w:t>
            </w:r>
          </w:p>
        </w:tc>
      </w:tr>
      <w:bookmarkEnd w:id="6"/>
    </w:tbl>
    <w:p w14:paraId="301A98F7" w14:textId="77777777" w:rsidR="00991B0C" w:rsidRDefault="00991B0C" w:rsidP="00D75C74">
      <w:pPr>
        <w:spacing w:after="0"/>
        <w:rPr>
          <w:sz w:val="20"/>
          <w:szCs w:val="20"/>
        </w:rPr>
      </w:pPr>
    </w:p>
    <w:tbl>
      <w:tblPr>
        <w:tblStyle w:val="Stile1"/>
        <w:tblW w:w="0" w:type="auto"/>
        <w:tblLook w:val="04A0" w:firstRow="1" w:lastRow="0" w:firstColumn="1" w:lastColumn="0" w:noHBand="0" w:noVBand="1"/>
      </w:tblPr>
      <w:tblGrid>
        <w:gridCol w:w="10757"/>
      </w:tblGrid>
      <w:tr w:rsidR="007005EE" w14:paraId="6FB4F085" w14:textId="77777777" w:rsidTr="00BD26A6">
        <w:trPr>
          <w:cnfStyle w:val="100000000000" w:firstRow="1" w:lastRow="0" w:firstColumn="0" w:lastColumn="0" w:oddVBand="0" w:evenVBand="0" w:oddHBand="0" w:evenHBand="0" w:firstRowFirstColumn="0" w:firstRowLastColumn="0" w:lastRowFirstColumn="0" w:lastRowLastColumn="0"/>
          <w:trHeight w:val="3402"/>
        </w:trPr>
        <w:bookmarkStart w:id="7" w:name="_Hlk95403847" w:displacedByCustomXml="next"/>
        <w:sdt>
          <w:sdtPr>
            <w:rPr>
              <w:color w:val="000000" w:themeColor="text1"/>
            </w:rPr>
            <w:id w:val="-1332678665"/>
            <w:placeholder>
              <w:docPart w:val="DefaultPlaceholder_-1854013440"/>
            </w:placeholder>
            <w:text/>
          </w:sdtPr>
          <w:sdtContent>
            <w:tc>
              <w:tcPr>
                <w:tcW w:w="10763" w:type="dxa"/>
                <w:shd w:val="clear" w:color="auto" w:fill="DEEAF6" w:themeFill="accent5" w:themeFillTint="33"/>
                <w:vAlign w:val="top"/>
              </w:tcPr>
              <w:p w14:paraId="33C38AEA" w14:textId="021B46DE" w:rsidR="007005EE" w:rsidRDefault="009712E4" w:rsidP="00DF7100">
                <w:r w:rsidRPr="00BD26A6">
                  <w:rPr>
                    <w:color w:val="000000" w:themeColor="text1"/>
                    <w:sz w:val="24"/>
                    <w:szCs w:val="24"/>
                  </w:rPr>
                  <w:t xml:space="preserve"> </w:t>
                </w:r>
              </w:p>
            </w:tc>
          </w:sdtContent>
        </w:sdt>
      </w:tr>
    </w:tbl>
    <w:bookmarkEnd w:id="7"/>
    <w:p w14:paraId="5FFA706B" w14:textId="77777777" w:rsidR="00D75C74" w:rsidRDefault="00EC2EC5" w:rsidP="00D75C74">
      <w:pPr>
        <w:spacing w:after="0"/>
        <w:rPr>
          <w:sz w:val="20"/>
          <w:szCs w:val="20"/>
        </w:rPr>
      </w:pPr>
      <w:r>
        <w:rPr>
          <w:sz w:val="20"/>
          <w:szCs w:val="20"/>
        </w:rPr>
        <w:tab/>
      </w:r>
    </w:p>
    <w:tbl>
      <w:tblPr>
        <w:tblStyle w:val="Grigliatabella"/>
        <w:tblW w:w="10772" w:type="dxa"/>
        <w:tblLook w:val="04A0" w:firstRow="1" w:lastRow="0" w:firstColumn="1" w:lastColumn="0" w:noHBand="0" w:noVBand="1"/>
      </w:tblPr>
      <w:tblGrid>
        <w:gridCol w:w="10772"/>
      </w:tblGrid>
      <w:tr w:rsidR="00D75C74" w14:paraId="10784B4A" w14:textId="77777777" w:rsidTr="0011499A">
        <w:trPr>
          <w:trHeight w:val="397"/>
        </w:trPr>
        <w:tc>
          <w:tcPr>
            <w:tcW w:w="10772" w:type="dxa"/>
            <w:shd w:val="clear" w:color="auto" w:fill="1F3864" w:themeFill="accent1" w:themeFillShade="80"/>
            <w:vAlign w:val="center"/>
          </w:tcPr>
          <w:p w14:paraId="25B79FC0" w14:textId="743215A2" w:rsidR="00D75C74" w:rsidRPr="00331343" w:rsidRDefault="00D75C74" w:rsidP="0011499A">
            <w:pPr>
              <w:rPr>
                <w:rFonts w:ascii="Arial Nova" w:hAnsi="Arial Nova"/>
                <w:b/>
                <w:bCs/>
                <w:color w:val="FFFFFF" w:themeColor="background1"/>
                <w:sz w:val="26"/>
                <w:szCs w:val="26"/>
              </w:rPr>
            </w:pPr>
            <w:r>
              <w:rPr>
                <w:rFonts w:ascii="Arial Nova" w:hAnsi="Arial Nova"/>
                <w:b/>
                <w:bCs/>
                <w:color w:val="FFFFFF" w:themeColor="background1"/>
                <w:sz w:val="26"/>
                <w:szCs w:val="26"/>
              </w:rPr>
              <w:t>Allegati</w:t>
            </w:r>
            <w:r w:rsidR="0063755E">
              <w:rPr>
                <w:rFonts w:ascii="Arial Nova" w:hAnsi="Arial Nova"/>
                <w:b/>
                <w:bCs/>
                <w:color w:val="FFFFFF" w:themeColor="background1"/>
                <w:sz w:val="26"/>
                <w:szCs w:val="26"/>
              </w:rPr>
              <w:t xml:space="preserve"> (nel caso di reclamo presentato da persona diversa dall’utente inviare delega e documento di identità dell’utente)</w:t>
            </w:r>
          </w:p>
        </w:tc>
      </w:tr>
    </w:tbl>
    <w:p w14:paraId="67868293" w14:textId="77777777" w:rsidR="00D75C74" w:rsidRPr="00497BD2" w:rsidRDefault="00EC2EC5" w:rsidP="00D75C74">
      <w:pPr>
        <w:spacing w:after="0"/>
        <w:rPr>
          <w:sz w:val="20"/>
          <w:szCs w:val="20"/>
        </w:rPr>
      </w:pPr>
      <w:r>
        <w:rPr>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BD26A6" w:rsidRPr="00BD26A6" w14:paraId="54DE3D88" w14:textId="77777777" w:rsidTr="00745E9A">
        <w:trPr>
          <w:trHeight w:val="340"/>
        </w:trPr>
        <w:sdt>
          <w:sdtPr>
            <w:rPr>
              <w:color w:val="000000" w:themeColor="text1"/>
            </w:rPr>
            <w:id w:val="-867065278"/>
            <w14:checkbox>
              <w14:checked w14:val="0"/>
              <w14:checkedState w14:val="2612" w14:font="MS Gothic"/>
              <w14:uncheckedState w14:val="2610" w14:font="MS Gothic"/>
            </w14:checkbox>
          </w:sdtPr>
          <w:sdtContent>
            <w:tc>
              <w:tcPr>
                <w:tcW w:w="496" w:type="dxa"/>
              </w:tcPr>
              <w:p w14:paraId="124583FA" w14:textId="77777777" w:rsidR="0063755E" w:rsidRPr="00BD26A6" w:rsidRDefault="0063755E" w:rsidP="00745E9A">
                <w:pPr>
                  <w:rPr>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0FE4BAC8" w14:textId="576CDF43" w:rsidR="0063755E" w:rsidRPr="00BD26A6" w:rsidRDefault="0063755E" w:rsidP="00745E9A">
            <w:pPr>
              <w:rPr>
                <w:rFonts w:ascii="Arial Nova" w:hAnsi="Arial Nova"/>
                <w:color w:val="000000" w:themeColor="text1"/>
              </w:rPr>
            </w:pPr>
            <w:r w:rsidRPr="00BD26A6">
              <w:rPr>
                <w:rFonts w:ascii="Arial Nova" w:hAnsi="Arial Nova"/>
                <w:color w:val="000000" w:themeColor="text1"/>
              </w:rPr>
              <w:t>Documento di identità di chi presenta il reclamo</w:t>
            </w:r>
          </w:p>
        </w:tc>
      </w:tr>
      <w:tr w:rsidR="00BD26A6" w:rsidRPr="00BD26A6" w14:paraId="52B280B7" w14:textId="77777777" w:rsidTr="00745E9A">
        <w:trPr>
          <w:trHeight w:val="340"/>
        </w:trPr>
        <w:sdt>
          <w:sdtPr>
            <w:rPr>
              <w:rFonts w:ascii="Arial Nova" w:hAnsi="Arial Nova"/>
              <w:color w:val="000000" w:themeColor="text1"/>
            </w:rPr>
            <w:id w:val="374734068"/>
            <w14:checkbox>
              <w14:checked w14:val="0"/>
              <w14:checkedState w14:val="2612" w14:font="MS Gothic"/>
              <w14:uncheckedState w14:val="2610" w14:font="MS Gothic"/>
            </w14:checkbox>
          </w:sdtPr>
          <w:sdtContent>
            <w:tc>
              <w:tcPr>
                <w:tcW w:w="496" w:type="dxa"/>
              </w:tcPr>
              <w:p w14:paraId="6CEB710E" w14:textId="77777777" w:rsidR="0063755E" w:rsidRPr="00BD26A6" w:rsidRDefault="0063755E" w:rsidP="00745E9A">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1F5D2072" w14:textId="5C5ABEAB" w:rsidR="0063755E" w:rsidRPr="00BD26A6" w:rsidRDefault="0063755E" w:rsidP="00745E9A">
            <w:pPr>
              <w:rPr>
                <w:rFonts w:ascii="Arial Nova" w:hAnsi="Arial Nova"/>
                <w:color w:val="000000" w:themeColor="text1"/>
              </w:rPr>
            </w:pPr>
            <w:r w:rsidRPr="00BD26A6">
              <w:rPr>
                <w:rFonts w:ascii="Arial Nova" w:hAnsi="Arial Nova"/>
                <w:color w:val="000000" w:themeColor="text1"/>
              </w:rPr>
              <w:t>Delega dell’utente</w:t>
            </w:r>
          </w:p>
        </w:tc>
      </w:tr>
      <w:tr w:rsidR="00BD26A6" w:rsidRPr="00BD26A6" w14:paraId="12530889" w14:textId="77777777" w:rsidTr="00745E9A">
        <w:trPr>
          <w:trHeight w:val="340"/>
        </w:trPr>
        <w:sdt>
          <w:sdtPr>
            <w:rPr>
              <w:rFonts w:ascii="Arial Nova" w:hAnsi="Arial Nova"/>
              <w:color w:val="000000" w:themeColor="text1"/>
            </w:rPr>
            <w:id w:val="-1822965914"/>
            <w14:checkbox>
              <w14:checked w14:val="0"/>
              <w14:checkedState w14:val="2612" w14:font="MS Gothic"/>
              <w14:uncheckedState w14:val="2610" w14:font="MS Gothic"/>
            </w14:checkbox>
          </w:sdtPr>
          <w:sdtContent>
            <w:tc>
              <w:tcPr>
                <w:tcW w:w="496" w:type="dxa"/>
              </w:tcPr>
              <w:p w14:paraId="2500DB60" w14:textId="77777777" w:rsidR="0063755E" w:rsidRPr="00BD26A6" w:rsidRDefault="0063755E" w:rsidP="00745E9A">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0267" w:type="dxa"/>
            <w:gridSpan w:val="2"/>
          </w:tcPr>
          <w:p w14:paraId="2CECC51F" w14:textId="2EC3B489" w:rsidR="0063755E" w:rsidRPr="00BD26A6" w:rsidRDefault="0063755E" w:rsidP="00745E9A">
            <w:pPr>
              <w:rPr>
                <w:rFonts w:ascii="Arial Nova" w:hAnsi="Arial Nova"/>
                <w:color w:val="000000" w:themeColor="text1"/>
              </w:rPr>
            </w:pPr>
            <w:r w:rsidRPr="00BD26A6">
              <w:rPr>
                <w:rFonts w:ascii="Arial Nova" w:hAnsi="Arial Nova"/>
                <w:color w:val="000000" w:themeColor="text1"/>
              </w:rPr>
              <w:t>Documento di identità dell’utente</w:t>
            </w:r>
          </w:p>
        </w:tc>
      </w:tr>
      <w:tr w:rsidR="00BD26A6" w:rsidRPr="00BD26A6" w14:paraId="6469F1A7" w14:textId="77777777" w:rsidTr="00BD26A6">
        <w:trPr>
          <w:trHeight w:val="340"/>
        </w:trPr>
        <w:sdt>
          <w:sdtPr>
            <w:rPr>
              <w:rFonts w:ascii="Arial Nova" w:hAnsi="Arial Nova"/>
              <w:color w:val="000000" w:themeColor="text1"/>
            </w:rPr>
            <w:id w:val="194513294"/>
            <w14:checkbox>
              <w14:checked w14:val="0"/>
              <w14:checkedState w14:val="2612" w14:font="MS Gothic"/>
              <w14:uncheckedState w14:val="2610" w14:font="MS Gothic"/>
            </w14:checkbox>
          </w:sdtPr>
          <w:sdtContent>
            <w:tc>
              <w:tcPr>
                <w:tcW w:w="496" w:type="dxa"/>
              </w:tcPr>
              <w:p w14:paraId="167B342F" w14:textId="77777777" w:rsidR="0063755E" w:rsidRPr="00BD26A6" w:rsidRDefault="0063755E" w:rsidP="00745E9A">
                <w:pPr>
                  <w:rPr>
                    <w:rFonts w:ascii="Arial Nova" w:hAnsi="Arial Nova"/>
                    <w:color w:val="000000" w:themeColor="text1"/>
                  </w:rPr>
                </w:pPr>
                <w:r w:rsidRPr="00BD26A6">
                  <w:rPr>
                    <w:rFonts w:ascii="MS Gothic" w:eastAsia="MS Gothic" w:hAnsi="MS Gothic" w:hint="eastAsia"/>
                    <w:color w:val="000000" w:themeColor="text1"/>
                  </w:rPr>
                  <w:t>☐</w:t>
                </w:r>
              </w:p>
            </w:tc>
          </w:sdtContent>
        </w:sdt>
        <w:tc>
          <w:tcPr>
            <w:tcW w:w="1134" w:type="dxa"/>
          </w:tcPr>
          <w:p w14:paraId="0F8D9C56" w14:textId="77777777" w:rsidR="0063755E" w:rsidRPr="00BD26A6" w:rsidRDefault="0063755E" w:rsidP="00745E9A">
            <w:pPr>
              <w:rPr>
                <w:rFonts w:ascii="Arial Nova" w:hAnsi="Arial Nova"/>
                <w:color w:val="000000" w:themeColor="text1"/>
              </w:rPr>
            </w:pPr>
            <w:r w:rsidRPr="00BD26A6">
              <w:rPr>
                <w:rFonts w:ascii="Arial Nova" w:hAnsi="Arial Nova"/>
                <w:color w:val="000000" w:themeColor="text1"/>
              </w:rPr>
              <w:t>Altro:</w:t>
            </w:r>
          </w:p>
        </w:tc>
        <w:sdt>
          <w:sdtPr>
            <w:rPr>
              <w:rFonts w:ascii="Arial Nova" w:hAnsi="Arial Nova"/>
              <w:color w:val="000000" w:themeColor="text1"/>
            </w:rPr>
            <w:id w:val="-692764652"/>
            <w:placeholder>
              <w:docPart w:val="7F1B6B74BACD4DE6B7DC5AC1D1713589"/>
            </w:placeholder>
            <w:text/>
          </w:sdtPr>
          <w:sdtContent>
            <w:tc>
              <w:tcPr>
                <w:tcW w:w="9133" w:type="dxa"/>
                <w:tcBorders>
                  <w:bottom w:val="single" w:sz="4" w:space="0" w:color="auto"/>
                </w:tcBorders>
                <w:shd w:val="clear" w:color="auto" w:fill="DEEAF6" w:themeFill="accent5" w:themeFillTint="33"/>
              </w:tcPr>
              <w:p w14:paraId="46B337A1" w14:textId="77777777" w:rsidR="0063755E" w:rsidRPr="00BD26A6" w:rsidRDefault="0063755E" w:rsidP="00745E9A">
                <w:pPr>
                  <w:rPr>
                    <w:rFonts w:ascii="Arial Nova" w:hAnsi="Arial Nova"/>
                    <w:color w:val="000000" w:themeColor="text1"/>
                  </w:rPr>
                </w:pPr>
                <w:r w:rsidRPr="00BD26A6">
                  <w:rPr>
                    <w:rFonts w:ascii="Arial Nova" w:hAnsi="Arial Nova"/>
                    <w:color w:val="000000" w:themeColor="text1"/>
                  </w:rPr>
                  <w:t xml:space="preserve"> </w:t>
                </w:r>
              </w:p>
            </w:tc>
          </w:sdtContent>
        </w:sdt>
      </w:tr>
    </w:tbl>
    <w:p w14:paraId="66141F80" w14:textId="27F50E78" w:rsidR="00EC2EC5" w:rsidRPr="00BD26A6" w:rsidRDefault="00EC2EC5" w:rsidP="00EC2EC5">
      <w:pPr>
        <w:rPr>
          <w:color w:val="000000" w:themeColor="text1"/>
          <w:sz w:val="20"/>
          <w:szCs w:val="20"/>
        </w:rPr>
      </w:pPr>
    </w:p>
    <w:p w14:paraId="7F38E788" w14:textId="451759B9" w:rsidR="00EF7556" w:rsidRPr="00BD26A6" w:rsidRDefault="00EF7556" w:rsidP="00EC2EC5">
      <w:pPr>
        <w:rPr>
          <w:color w:val="000000" w:themeColor="text1"/>
          <w:sz w:val="20"/>
          <w:szCs w:val="20"/>
        </w:rPr>
      </w:pPr>
    </w:p>
    <w:p w14:paraId="2BD9D7DD" w14:textId="77777777" w:rsidR="00EF7556" w:rsidRPr="00BD26A6" w:rsidRDefault="00EF7556" w:rsidP="00EC2EC5">
      <w:pPr>
        <w:rPr>
          <w:color w:val="000000" w:themeColor="text1"/>
          <w:sz w:val="20"/>
          <w:szCs w:val="20"/>
        </w:rPr>
      </w:pPr>
    </w:p>
    <w:p w14:paraId="671D4612" w14:textId="7AF11D45" w:rsidR="0000331D" w:rsidRPr="00BD26A6" w:rsidRDefault="0000331D" w:rsidP="0000331D">
      <w:pPr>
        <w:rPr>
          <w:rFonts w:ascii="Arial Nova" w:hAnsi="Arial Nova"/>
          <w:color w:val="000000" w:themeColor="text1"/>
        </w:rPr>
      </w:pPr>
      <w:r w:rsidRPr="00BD26A6">
        <w:rPr>
          <w:rFonts w:ascii="Arial Nova" w:hAnsi="Arial Nova"/>
          <w:color w:val="000000" w:themeColor="text1"/>
        </w:rPr>
        <w:t>Luogo e Data _________________</w:t>
      </w:r>
      <w:r w:rsidRPr="00BD26A6">
        <w:rPr>
          <w:rFonts w:ascii="Arial Nova" w:hAnsi="Arial Nova"/>
          <w:color w:val="000000" w:themeColor="text1"/>
        </w:rPr>
        <w:tab/>
        <w:t xml:space="preserve"> </w:t>
      </w:r>
      <w:r w:rsidR="00D22369" w:rsidRPr="00BD26A6">
        <w:rPr>
          <w:rFonts w:ascii="Arial Nova" w:hAnsi="Arial Nova"/>
          <w:color w:val="000000" w:themeColor="text1"/>
        </w:rPr>
        <w:tab/>
      </w:r>
      <w:r w:rsidRPr="00BD26A6">
        <w:rPr>
          <w:rFonts w:ascii="Arial Nova" w:hAnsi="Arial Nova"/>
          <w:color w:val="000000" w:themeColor="text1"/>
        </w:rPr>
        <w:t>Firma di chi presenta il reclamo ______________</w:t>
      </w:r>
      <w:r w:rsidR="00D22369" w:rsidRPr="00BD26A6">
        <w:rPr>
          <w:rFonts w:ascii="Arial Nova" w:hAnsi="Arial Nova"/>
          <w:color w:val="000000" w:themeColor="text1"/>
        </w:rPr>
        <w:t>__</w:t>
      </w:r>
      <w:r w:rsidRPr="00BD26A6">
        <w:rPr>
          <w:rFonts w:ascii="Arial Nova" w:hAnsi="Arial Nova"/>
          <w:color w:val="000000" w:themeColor="text1"/>
        </w:rPr>
        <w:t>__________</w:t>
      </w:r>
    </w:p>
    <w:p w14:paraId="7A97A4F5" w14:textId="6F45FB43" w:rsidR="0000331D" w:rsidRDefault="0000331D" w:rsidP="00EC2EC5">
      <w:pPr>
        <w:rPr>
          <w:sz w:val="20"/>
          <w:szCs w:val="20"/>
        </w:rPr>
      </w:pPr>
    </w:p>
    <w:p w14:paraId="6AC51DAB" w14:textId="27100B5B" w:rsidR="00A00BD8" w:rsidRDefault="00A00BD8" w:rsidP="00EC2EC5">
      <w:pPr>
        <w:rPr>
          <w:sz w:val="20"/>
          <w:szCs w:val="20"/>
        </w:rPr>
      </w:pPr>
    </w:p>
    <w:p w14:paraId="2D905AA2" w14:textId="15F1B1A6" w:rsidR="00A00BD8" w:rsidRDefault="00A00BD8" w:rsidP="00EC2EC5">
      <w:pPr>
        <w:rPr>
          <w:sz w:val="20"/>
          <w:szCs w:val="20"/>
        </w:rPr>
      </w:pPr>
    </w:p>
    <w:p w14:paraId="7438FB01" w14:textId="49023D10" w:rsidR="00A00BD8" w:rsidRDefault="00A00BD8" w:rsidP="00EC2EC5">
      <w:pPr>
        <w:rPr>
          <w:sz w:val="20"/>
          <w:szCs w:val="20"/>
        </w:rPr>
      </w:pPr>
    </w:p>
    <w:p w14:paraId="75ED77A2" w14:textId="3213867A" w:rsidR="00A00BD8" w:rsidRDefault="00A00BD8" w:rsidP="00EC2EC5">
      <w:pPr>
        <w:rPr>
          <w:sz w:val="20"/>
          <w:szCs w:val="20"/>
        </w:rPr>
      </w:pPr>
    </w:p>
    <w:p w14:paraId="321ABD47" w14:textId="46DC2728" w:rsidR="00A00BD8" w:rsidRDefault="00A00BD8" w:rsidP="00EC2EC5">
      <w:pPr>
        <w:rPr>
          <w:sz w:val="20"/>
          <w:szCs w:val="20"/>
        </w:rPr>
      </w:pPr>
    </w:p>
    <w:p w14:paraId="06D7059F" w14:textId="7FDEEA6A" w:rsidR="00A00BD8" w:rsidRDefault="00A00BD8" w:rsidP="00EC2EC5">
      <w:pPr>
        <w:rPr>
          <w:sz w:val="20"/>
          <w:szCs w:val="20"/>
        </w:rPr>
      </w:pPr>
    </w:p>
    <w:p w14:paraId="25D3EBAE" w14:textId="77777777" w:rsidR="0048464C" w:rsidRDefault="0048464C" w:rsidP="00EC2EC5">
      <w:pPr>
        <w:rPr>
          <w:sz w:val="20"/>
          <w:szCs w:val="20"/>
        </w:rPr>
      </w:pPr>
    </w:p>
    <w:p w14:paraId="312EBEC6" w14:textId="77777777" w:rsidR="00A00BD8" w:rsidRPr="00BD26A6" w:rsidRDefault="00A00BD8" w:rsidP="00A00BD8">
      <w:pPr>
        <w:pStyle w:val="Titolo1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ova" w:eastAsia="Trebuchet MS" w:hAnsi="Arial Nova"/>
          <w:b/>
          <w:color w:val="000000" w:themeColor="text1"/>
          <w:lang w:val="de-DE"/>
        </w:rPr>
      </w:pPr>
      <w:r w:rsidRPr="00BD26A6">
        <w:rPr>
          <w:rFonts w:ascii="Arial Nova" w:eastAsia="Trebuchet MS" w:hAnsi="Arial Nova"/>
          <w:b/>
          <w:color w:val="000000" w:themeColor="text1"/>
          <w:lang w:val="de-DE"/>
        </w:rPr>
        <w:lastRenderedPageBreak/>
        <w:t>INFORMATIVA AL TRATTAMENTO DEI DATI PERSONALI</w:t>
      </w:r>
    </w:p>
    <w:p w14:paraId="695987A5" w14:textId="7777777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color w:val="000000" w:themeColor="text1"/>
          <w:lang w:val="de-DE"/>
        </w:rPr>
      </w:pPr>
    </w:p>
    <w:p w14:paraId="192DFB91" w14:textId="3A7165FF"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color w:val="000000" w:themeColor="text1"/>
        </w:rPr>
      </w:pPr>
      <w:r w:rsidRPr="00BD26A6">
        <w:rPr>
          <w:rFonts w:ascii="Arial Nova" w:eastAsia="Trebuchet MS" w:hAnsi="Arial Nova"/>
          <w:color w:val="000000" w:themeColor="text1"/>
        </w:rPr>
        <w:t>I dati personali dell'utente sono utilizzati da Romano Autolinee Regionali S.p.a., che ne è titolare per il trattamento, nel rispetto dei principi di protezione dei dati personali stabiliti dal Regolamento GDPR 2016/679 e della normativa nazionale in vigore.</w:t>
      </w:r>
    </w:p>
    <w:p w14:paraId="103D683D" w14:textId="2B62BFE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color w:val="000000" w:themeColor="text1"/>
          <w:u w:val="single"/>
        </w:rPr>
      </w:pPr>
      <w:r w:rsidRPr="00BD26A6">
        <w:rPr>
          <w:rFonts w:ascii="Arial Nova" w:eastAsia="Trebuchet MS" w:hAnsi="Arial Nova"/>
          <w:b/>
          <w:color w:val="000000" w:themeColor="text1"/>
          <w:u w:val="single"/>
        </w:rPr>
        <w:t>FONTE DEI DATI PERSONALI</w:t>
      </w:r>
    </w:p>
    <w:p w14:paraId="1ED4A688" w14:textId="1B5581F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ova" w:eastAsia="Trebuchet MS" w:hAnsi="Arial Nova"/>
          <w:color w:val="000000" w:themeColor="text1"/>
        </w:rPr>
      </w:pPr>
      <w:r w:rsidRPr="00BD26A6">
        <w:rPr>
          <w:rFonts w:ascii="Arial Nova" w:eastAsia="Trebuchet MS" w:hAnsi="Arial Nova"/>
          <w:color w:val="000000" w:themeColor="text1"/>
          <w:shd w:val="clear" w:color="auto" w:fill="FFFFFF"/>
        </w:rPr>
        <w:t>La raccolta dei dati personali viene effettuata da Romano Autolinee Regionali S.p.a. registrando i dati:</w:t>
      </w:r>
    </w:p>
    <w:p w14:paraId="5F0575FD" w14:textId="77777777" w:rsidR="00A00BD8" w:rsidRPr="00BD26A6" w:rsidRDefault="00A00BD8" w:rsidP="00655599">
      <w:pPr>
        <w:numPr>
          <w:ilvl w:val="1"/>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Arial Nova" w:eastAsia="Trebuchet MS" w:hAnsi="Arial Nova"/>
          <w:color w:val="000000" w:themeColor="text1"/>
        </w:rPr>
      </w:pPr>
      <w:r w:rsidRPr="00BD26A6">
        <w:rPr>
          <w:rFonts w:ascii="Arial Nova" w:eastAsia="Trebuchet MS" w:hAnsi="Arial Nova"/>
          <w:color w:val="000000" w:themeColor="text1"/>
          <w:shd w:val="clear" w:color="auto" w:fill="FFFFFF"/>
        </w:rPr>
        <w:t>raccolti direttamente presso interessato, al momento del contatto iniziale o di successive comunicazioni</w:t>
      </w:r>
    </w:p>
    <w:p w14:paraId="6F8C48CB" w14:textId="77777777" w:rsidR="00A00BD8" w:rsidRPr="00BD26A6" w:rsidRDefault="00A00BD8" w:rsidP="00655599">
      <w:pPr>
        <w:pStyle w:val="BODY"/>
        <w:widowControl w:val="0"/>
        <w:numPr>
          <w:ilvl w:val="1"/>
          <w:numId w:val="2"/>
        </w:numPr>
        <w:tabs>
          <w:tab w:val="left" w:pos="284"/>
          <w:tab w:val="left" w:pos="2268"/>
        </w:tabs>
        <w:ind w:left="709" w:hanging="720"/>
        <w:rPr>
          <w:rFonts w:ascii="Arial Nova" w:eastAsia="Trebuchet MS" w:hAnsi="Arial Nova"/>
          <w:color w:val="000000" w:themeColor="text1"/>
          <w:szCs w:val="22"/>
        </w:rPr>
      </w:pPr>
      <w:r w:rsidRPr="00BD26A6">
        <w:rPr>
          <w:rFonts w:ascii="Arial Nova" w:eastAsia="Trebuchet MS" w:hAnsi="Arial Nova"/>
          <w:color w:val="000000" w:themeColor="text1"/>
          <w:szCs w:val="22"/>
          <w:shd w:val="clear" w:color="auto" w:fill="FFFFFF"/>
        </w:rPr>
        <w:t>Interessato</w:t>
      </w:r>
    </w:p>
    <w:p w14:paraId="73D1846F" w14:textId="77777777" w:rsidR="00A00BD8" w:rsidRPr="00BD26A6"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color w:val="000000" w:themeColor="text1"/>
          <w:sz w:val="22"/>
        </w:rPr>
      </w:pPr>
    </w:p>
    <w:p w14:paraId="75F97E5F" w14:textId="0668D9B6"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color w:val="000000" w:themeColor="text1"/>
          <w:u w:val="single"/>
        </w:rPr>
      </w:pPr>
      <w:r w:rsidRPr="00BD26A6">
        <w:rPr>
          <w:rFonts w:ascii="Arial Nova" w:eastAsia="Trebuchet MS" w:hAnsi="Arial Nova"/>
          <w:b/>
          <w:color w:val="000000" w:themeColor="text1"/>
          <w:u w:val="single"/>
        </w:rPr>
        <w:t>MODALITÀ E FINALITÀ DEL TRATTAMENTO DATI</w:t>
      </w:r>
    </w:p>
    <w:p w14:paraId="7F71FD3E" w14:textId="77777777" w:rsidR="00A00BD8" w:rsidRPr="00BD26A6" w:rsidRDefault="00A00BD8" w:rsidP="00A00BD8">
      <w:pPr>
        <w:pStyle w:val="Rientrocorpodeltest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Nova" w:eastAsia="Trebuchet MS" w:hAnsi="Arial Nova"/>
          <w:color w:val="000000" w:themeColor="text1"/>
        </w:rPr>
      </w:pPr>
      <w:r w:rsidRPr="00BD26A6">
        <w:rPr>
          <w:rFonts w:ascii="Arial Nova" w:eastAsia="Trebuchet MS" w:hAnsi="Arial Nova"/>
          <w:color w:val="000000" w:themeColor="text1"/>
        </w:rPr>
        <w:t>La informiamo che i dati verranno trattati con il supporto dei seguenti mezzi:</w:t>
      </w:r>
    </w:p>
    <w:p w14:paraId="39D4575B" w14:textId="04C1D33C" w:rsidR="00A00BD8" w:rsidRPr="00BD26A6" w:rsidRDefault="00A00BD8" w:rsidP="00655599">
      <w:pPr>
        <w:pStyle w:val="Rientrocorpodeltesto1"/>
        <w:numPr>
          <w:ilvl w:val="2"/>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hanging="1080"/>
        <w:rPr>
          <w:rFonts w:ascii="Arial Nova" w:eastAsia="Trebuchet MS" w:hAnsi="Arial Nova"/>
          <w:color w:val="000000" w:themeColor="text1"/>
        </w:rPr>
      </w:pPr>
      <w:r w:rsidRPr="00BD26A6">
        <w:rPr>
          <w:rFonts w:ascii="Arial Nova" w:eastAsia="Trebuchet MS" w:hAnsi="Arial Nova"/>
          <w:color w:val="000000" w:themeColor="text1"/>
        </w:rPr>
        <w:t>Mista - elettronica e cartacea</w:t>
      </w:r>
    </w:p>
    <w:p w14:paraId="22281607" w14:textId="05609F1E" w:rsidR="00A00BD8" w:rsidRPr="00BD26A6" w:rsidRDefault="00A00BD8" w:rsidP="00655599">
      <w:pPr>
        <w:pStyle w:val="Rientrocorpodeltest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Nova" w:eastAsia="Trebuchet MS" w:hAnsi="Arial Nova"/>
          <w:color w:val="000000" w:themeColor="text1"/>
        </w:rPr>
      </w:pPr>
      <w:r w:rsidRPr="00BD26A6">
        <w:rPr>
          <w:rFonts w:ascii="Arial Nova" w:eastAsia="Trebuchet MS" w:hAnsi="Arial Nova"/>
          <w:color w:val="000000" w:themeColor="text1"/>
        </w:rPr>
        <w:t>per le seguenti finalità:</w:t>
      </w:r>
    </w:p>
    <w:p w14:paraId="76E1C775" w14:textId="77777777" w:rsidR="00A00BD8" w:rsidRPr="00BD26A6" w:rsidRDefault="00A00BD8" w:rsidP="00655599">
      <w:pPr>
        <w:pStyle w:val="Paragrafoelenco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068"/>
        <w:jc w:val="both"/>
        <w:rPr>
          <w:rFonts w:ascii="Arial Nova" w:eastAsia="Trebuchet MS" w:hAnsi="Arial Nova"/>
          <w:color w:val="000000" w:themeColor="text1"/>
          <w:szCs w:val="22"/>
        </w:rPr>
      </w:pPr>
      <w:r w:rsidRPr="00BD26A6">
        <w:rPr>
          <w:rFonts w:ascii="Arial Nova" w:eastAsia="Trebuchet MS" w:hAnsi="Arial Nova"/>
          <w:color w:val="000000" w:themeColor="text1"/>
          <w:szCs w:val="22"/>
        </w:rPr>
        <w:t>Customer Care</w:t>
      </w:r>
    </w:p>
    <w:p w14:paraId="46EBFC72" w14:textId="77777777" w:rsidR="00655599" w:rsidRPr="00BD26A6" w:rsidRDefault="00655599"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Arial Nova" w:eastAsia="Trebuchet MS" w:hAnsi="Arial Nova"/>
          <w:b/>
          <w:color w:val="000000" w:themeColor="text1"/>
          <w:u w:val="single"/>
        </w:rPr>
      </w:pPr>
    </w:p>
    <w:p w14:paraId="7BBF8E05" w14:textId="1B5C81CB"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
          <w:iCs/>
          <w:color w:val="000000" w:themeColor="text1"/>
        </w:rPr>
      </w:pPr>
      <w:r w:rsidRPr="00BD26A6">
        <w:rPr>
          <w:rStyle w:val="I"/>
          <w:rFonts w:ascii="Arial Nova" w:eastAsia="Trebuchet MS" w:hAnsi="Arial Nova"/>
          <w:b/>
          <w:i w:val="0"/>
          <w:iCs/>
          <w:color w:val="000000" w:themeColor="text1"/>
          <w:u w:val="single"/>
        </w:rPr>
        <w:t>BASE GIURIDICA</w:t>
      </w:r>
    </w:p>
    <w:p w14:paraId="7EB8533E" w14:textId="77777777" w:rsidR="00A00BD8" w:rsidRPr="00BD26A6"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
          <w:iCs/>
          <w:color w:val="000000" w:themeColor="text1"/>
          <w:szCs w:val="24"/>
        </w:rPr>
      </w:pPr>
      <w:r w:rsidRPr="00BD26A6">
        <w:rPr>
          <w:rStyle w:val="I"/>
          <w:rFonts w:ascii="Arial Nova" w:eastAsia="Trebuchet MS" w:hAnsi="Arial Nova"/>
          <w:i w:val="0"/>
          <w:iCs/>
          <w:color w:val="000000" w:themeColor="text1"/>
          <w:szCs w:val="24"/>
        </w:rPr>
        <w:t>La base giuridica su cui si fonda il trattamento per i dati comuni, secondo l'Art.6 del Regolamento GDPR, è:</w:t>
      </w:r>
    </w:p>
    <w:p w14:paraId="005E746D" w14:textId="77777777" w:rsidR="00A00BD8" w:rsidRPr="00BD26A6" w:rsidRDefault="00A00BD8" w:rsidP="00655599">
      <w:pPr>
        <w:pStyle w:val="Paragrafoelenco1"/>
        <w:numPr>
          <w:ilvl w:val="1"/>
          <w:numId w:val="2"/>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hanging="720"/>
        <w:jc w:val="both"/>
        <w:rPr>
          <w:rFonts w:ascii="Arial Nova" w:eastAsia="Trebuchet MS" w:hAnsi="Arial Nova"/>
          <w:i/>
          <w:iCs/>
          <w:color w:val="000000" w:themeColor="text1"/>
          <w:szCs w:val="24"/>
        </w:rPr>
      </w:pPr>
      <w:r w:rsidRPr="00BD26A6">
        <w:rPr>
          <w:rStyle w:val="I"/>
          <w:rFonts w:ascii="Arial Nova" w:eastAsia="Trebuchet MS" w:hAnsi="Arial Nova"/>
          <w:i w:val="0"/>
          <w:iCs/>
          <w:color w:val="000000" w:themeColor="text1"/>
          <w:szCs w:val="24"/>
        </w:rPr>
        <w:t>Legittimo interesse;</w:t>
      </w:r>
    </w:p>
    <w:p w14:paraId="42A539A9" w14:textId="77777777" w:rsidR="00A00BD8" w:rsidRPr="00BD26A6"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color w:val="000000" w:themeColor="text1"/>
          <w:sz w:val="22"/>
        </w:rPr>
      </w:pPr>
    </w:p>
    <w:p w14:paraId="57A1EDD9" w14:textId="257AE42F"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r w:rsidRPr="00BD26A6">
        <w:rPr>
          <w:rStyle w:val="I"/>
          <w:rFonts w:ascii="Arial Nova" w:eastAsia="Trebuchet MS" w:hAnsi="Arial Nova"/>
          <w:b/>
          <w:i w:val="0"/>
          <w:iCs/>
          <w:color w:val="000000" w:themeColor="text1"/>
          <w:u w:val="single"/>
        </w:rPr>
        <w:t>CATEGORIE DI DESTINATARI</w:t>
      </w:r>
    </w:p>
    <w:p w14:paraId="7A2E83CE" w14:textId="1751C8B2" w:rsidR="00A00BD8" w:rsidRPr="00BD26A6"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Ferme restando le comunicazioni eseguite in adempimento di obblighi di legge e contrattuali, tutti i dati raccolti ed elaborati potranno essere comunicati esclusivamente per le finalità sopra specificate alle seguenti categorie di destinatari:</w:t>
      </w:r>
    </w:p>
    <w:p w14:paraId="65837E34" w14:textId="77777777" w:rsidR="00A00BD8" w:rsidRPr="00BD26A6" w:rsidRDefault="00A00BD8" w:rsidP="0095101B">
      <w:pPr>
        <w:pStyle w:val="Paragrafoelenco1"/>
        <w:numPr>
          <w:ilvl w:val="1"/>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95"/>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Persone autorizzate;</w:t>
      </w:r>
    </w:p>
    <w:p w14:paraId="008D8136" w14:textId="7777777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r w:rsidRPr="00BD26A6">
        <w:rPr>
          <w:rStyle w:val="I"/>
          <w:rFonts w:ascii="Arial Nova" w:eastAsia="Trebuchet MS" w:hAnsi="Arial Nova"/>
          <w:b/>
          <w:i w:val="0"/>
          <w:iCs/>
          <w:color w:val="000000" w:themeColor="text1"/>
          <w:u w:val="single"/>
        </w:rPr>
        <w:t>PERIODO DI CONSERVAZIONE</w:t>
      </w:r>
    </w:p>
    <w:p w14:paraId="4FA2B2CF" w14:textId="77777777" w:rsidR="00A00BD8" w:rsidRPr="00BD26A6" w:rsidRDefault="00A00BD8" w:rsidP="0095101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Nova" w:eastAsia="Trebuchet MS" w:hAnsi="Arial Nova"/>
          <w:iCs/>
          <w:color w:val="000000" w:themeColor="text1"/>
        </w:rPr>
      </w:pPr>
      <w:r w:rsidRPr="00BD26A6">
        <w:rPr>
          <w:rStyle w:val="I"/>
          <w:rFonts w:ascii="Arial Nova" w:eastAsia="Trebuchet MS" w:hAnsi="Arial Nova"/>
          <w:i w:val="0"/>
          <w:iCs/>
          <w:color w:val="000000" w:themeColor="text1"/>
        </w:rPr>
        <w:t xml:space="preserve">Il periodo di conservazione dei dati è: I dati saranno trattati per tutto il tempo necessario allo svolgimento del rapporto commerciale in essere e per i successivi dieci anni dalla data di acquisizione degli stessi. </w:t>
      </w:r>
    </w:p>
    <w:p w14:paraId="6DE1718B" w14:textId="77777777" w:rsidR="00A00BD8" w:rsidRPr="00BD26A6"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r w:rsidRPr="00BD26A6">
        <w:rPr>
          <w:rStyle w:val="I"/>
          <w:rFonts w:ascii="Arial Nova" w:eastAsia="Trebuchet MS" w:hAnsi="Arial Nova"/>
          <w:b/>
          <w:i w:val="0"/>
          <w:iCs/>
          <w:color w:val="000000" w:themeColor="text1"/>
          <w:u w:val="single"/>
        </w:rPr>
        <w:t>DIRITTI DELL’INTERESSATO</w:t>
      </w:r>
    </w:p>
    <w:p w14:paraId="7CCDDD46" w14:textId="77777777" w:rsidR="00A00BD8" w:rsidRPr="00BD26A6"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 xml:space="preserve">Ai sensi del Regolamento europeo 679/2016 (GDPR) e della normativa nazionale in vigore, l'interessato può, secondo le modalità e nei limiti previsti dalla vigente normativa, esercitare i seguenti diritti: </w:t>
      </w:r>
    </w:p>
    <w:p w14:paraId="4C6E81F1" w14:textId="77777777" w:rsidR="00A00BD8" w:rsidRPr="00BD26A6" w:rsidRDefault="00A00BD8" w:rsidP="0095101B">
      <w:pPr>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richiedere la conferma dell'esistenza di dati personali che lo riguardano (diritto di accesso dell’interessato – art. 15 del Regolamento 679/2016);</w:t>
      </w:r>
    </w:p>
    <w:p w14:paraId="467BE001"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conoscerne l'origine;</w:t>
      </w:r>
    </w:p>
    <w:p w14:paraId="194D696C"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riceverne comunicazione intelligibile;</w:t>
      </w:r>
    </w:p>
    <w:p w14:paraId="49D20CA8"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avere informazioni circa la logica, le modalità e le finalità del trattamento;</w:t>
      </w:r>
    </w:p>
    <w:p w14:paraId="1A3C5A42" w14:textId="77777777" w:rsidR="00A00BD8" w:rsidRPr="00BD26A6"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14:paraId="185F458F" w14:textId="77777777" w:rsidR="00A00BD8" w:rsidRPr="00BD26A6"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diritto di limitazione e/o di opposizione al trattamento dei dati che lo riguardano (art. 18 del Regolamento 679/2016);</w:t>
      </w:r>
    </w:p>
    <w:p w14:paraId="19FC3F8A" w14:textId="77777777" w:rsidR="00A00BD8" w:rsidRPr="00BD26A6"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diritto di revoca;</w:t>
      </w:r>
    </w:p>
    <w:p w14:paraId="7D1E5AA2" w14:textId="77777777" w:rsidR="00A00BD8" w:rsidRPr="00BD26A6" w:rsidRDefault="00A00BD8" w:rsidP="0095101B">
      <w:pPr>
        <w:widowControl w:val="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lastRenderedPageBreak/>
        <w:t>diritto alla portabilità dei dati (art. 20 del Regolamento 679/2016);</w:t>
      </w:r>
    </w:p>
    <w:p w14:paraId="10880053" w14:textId="77777777" w:rsidR="00A00BD8" w:rsidRPr="00BD26A6"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nei casi di trattamento basato su consenso, ricevere i propri dati forniti al titolare, in forma strutturata e leggibile da un elaboratore di dati e in un formato comunemente usato da un dispositivo elettronico;</w:t>
      </w:r>
    </w:p>
    <w:p w14:paraId="4C813336" w14:textId="77777777" w:rsidR="00A00BD8" w:rsidRPr="00BD26A6"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color w:val="000000" w:themeColor="text1"/>
        </w:rPr>
      </w:pPr>
      <w:r w:rsidRPr="00BD26A6">
        <w:rPr>
          <w:rStyle w:val="I"/>
          <w:rFonts w:ascii="Arial Nova" w:eastAsia="Trebuchet MS" w:hAnsi="Arial Nova"/>
          <w:i w:val="0"/>
          <w:iCs/>
          <w:color w:val="000000" w:themeColor="text1"/>
        </w:rPr>
        <w:t>il diritto di presentare un reclamo all’Autorità di controllo (diritto di accesso dell’interessato – art. 15 del Regolamento 679/2016).</w:t>
      </w:r>
    </w:p>
    <w:p w14:paraId="13968E43" w14:textId="77777777" w:rsidR="00A00BD8" w:rsidRPr="00BD26A6" w:rsidRDefault="00A00BD8" w:rsidP="00A00BD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color w:val="000000" w:themeColor="text1"/>
        </w:rPr>
      </w:pPr>
    </w:p>
    <w:p w14:paraId="11DC6C8C" w14:textId="25B30AF7" w:rsidR="00A00BD8" w:rsidRPr="00BD26A6"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 xml:space="preserve">Titolare del trattamento dei Suoi dati personali è Romano Autolinee Regionali S.p.a., </w:t>
      </w:r>
      <w:proofErr w:type="spellStart"/>
      <w:r w:rsidRPr="00BD26A6">
        <w:rPr>
          <w:rStyle w:val="I"/>
          <w:rFonts w:ascii="Arial Nova" w:eastAsia="Trebuchet MS" w:hAnsi="Arial Nova"/>
          <w:i w:val="0"/>
          <w:iCs/>
          <w:color w:val="000000" w:themeColor="text1"/>
          <w:szCs w:val="24"/>
        </w:rPr>
        <w:t>p.iva</w:t>
      </w:r>
      <w:proofErr w:type="spellEnd"/>
      <w:r w:rsidRPr="00BD26A6">
        <w:rPr>
          <w:rStyle w:val="I"/>
          <w:rFonts w:ascii="Arial Nova" w:eastAsia="Trebuchet MS" w:hAnsi="Arial Nova"/>
          <w:i w:val="0"/>
          <w:iCs/>
          <w:color w:val="000000" w:themeColor="text1"/>
          <w:szCs w:val="24"/>
        </w:rPr>
        <w:t xml:space="preserve"> 02289760791 </w:t>
      </w:r>
    </w:p>
    <w:tbl>
      <w:tblPr>
        <w:tblStyle w:val="Tabellanormale1"/>
        <w:tblW w:w="0" w:type="auto"/>
        <w:tblInd w:w="0" w:type="dxa"/>
        <w:tblLayout w:type="fixed"/>
        <w:tblCellMar>
          <w:left w:w="36" w:type="dxa"/>
          <w:right w:w="36" w:type="dxa"/>
        </w:tblCellMar>
        <w:tblLook w:val="04A0" w:firstRow="1" w:lastRow="0" w:firstColumn="1" w:lastColumn="0" w:noHBand="0" w:noVBand="1"/>
      </w:tblPr>
      <w:tblGrid>
        <w:gridCol w:w="284"/>
        <w:gridCol w:w="9390"/>
      </w:tblGrid>
      <w:tr w:rsidR="00BD26A6" w:rsidRPr="00BD26A6" w14:paraId="72988998" w14:textId="77777777" w:rsidTr="0095101B">
        <w:tc>
          <w:tcPr>
            <w:tcW w:w="284" w:type="dxa"/>
          </w:tcPr>
          <w:p w14:paraId="503CDFEB" w14:textId="77777777" w:rsidR="00A00BD8" w:rsidRPr="00BD26A6"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color w:val="000000" w:themeColor="text1"/>
                <w:szCs w:val="24"/>
              </w:rPr>
            </w:pPr>
          </w:p>
        </w:tc>
        <w:tc>
          <w:tcPr>
            <w:tcW w:w="9390" w:type="dxa"/>
            <w:hideMark/>
          </w:tcPr>
          <w:p w14:paraId="4A6728E4" w14:textId="502B3C3F" w:rsidR="00A00BD8" w:rsidRPr="00BD26A6"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Email:</w:t>
            </w:r>
            <w:r w:rsidR="0095101B" w:rsidRPr="00BD26A6">
              <w:rPr>
                <w:rStyle w:val="I"/>
                <w:rFonts w:ascii="Arial Nova" w:eastAsia="Trebuchet MS" w:hAnsi="Arial Nova"/>
                <w:i w:val="0"/>
                <w:iCs/>
                <w:color w:val="000000" w:themeColor="text1"/>
                <w:szCs w:val="24"/>
              </w:rPr>
              <w:t xml:space="preserve"> amministrazione</w:t>
            </w:r>
            <w:r w:rsidRPr="00BD26A6">
              <w:rPr>
                <w:rStyle w:val="I"/>
                <w:rFonts w:ascii="Arial Nova" w:eastAsia="Trebuchet MS" w:hAnsi="Arial Nova"/>
                <w:i w:val="0"/>
                <w:iCs/>
                <w:color w:val="000000" w:themeColor="text1"/>
                <w:szCs w:val="24"/>
              </w:rPr>
              <w:t>@autolineeromano.com</w:t>
            </w:r>
          </w:p>
        </w:tc>
      </w:tr>
      <w:tr w:rsidR="00BD26A6" w:rsidRPr="00BD26A6" w14:paraId="2EC89A80" w14:textId="77777777" w:rsidTr="0095101B">
        <w:tc>
          <w:tcPr>
            <w:tcW w:w="284" w:type="dxa"/>
          </w:tcPr>
          <w:p w14:paraId="60E37318" w14:textId="77777777" w:rsidR="00A00BD8" w:rsidRPr="00BD26A6"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color w:val="000000" w:themeColor="text1"/>
                <w:szCs w:val="24"/>
              </w:rPr>
            </w:pPr>
          </w:p>
        </w:tc>
        <w:tc>
          <w:tcPr>
            <w:tcW w:w="9390" w:type="dxa"/>
            <w:hideMark/>
          </w:tcPr>
          <w:p w14:paraId="10C348B2" w14:textId="77777777" w:rsidR="00A00BD8" w:rsidRPr="00BD26A6"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PEC: romanoregionale@legalmail.it</w:t>
            </w:r>
          </w:p>
        </w:tc>
      </w:tr>
      <w:tr w:rsidR="00A00BD8" w:rsidRPr="00BD26A6" w14:paraId="7828C5FA" w14:textId="77777777" w:rsidTr="0095101B">
        <w:tc>
          <w:tcPr>
            <w:tcW w:w="284" w:type="dxa"/>
          </w:tcPr>
          <w:p w14:paraId="60DBDF10" w14:textId="77777777" w:rsidR="00A00BD8" w:rsidRPr="00BD26A6"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color w:val="000000" w:themeColor="text1"/>
                <w:szCs w:val="24"/>
              </w:rPr>
            </w:pPr>
          </w:p>
        </w:tc>
        <w:tc>
          <w:tcPr>
            <w:tcW w:w="9390" w:type="dxa"/>
            <w:hideMark/>
          </w:tcPr>
          <w:p w14:paraId="6E095C59" w14:textId="77777777" w:rsidR="00A00BD8" w:rsidRPr="00BD26A6"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color w:val="000000" w:themeColor="text1"/>
                <w:szCs w:val="24"/>
              </w:rPr>
            </w:pPr>
            <w:r w:rsidRPr="00BD26A6">
              <w:rPr>
                <w:rStyle w:val="I"/>
                <w:rFonts w:ascii="Arial Nova" w:eastAsia="Trebuchet MS" w:hAnsi="Arial Nova"/>
                <w:i w:val="0"/>
                <w:iCs/>
                <w:color w:val="000000" w:themeColor="text1"/>
                <w:szCs w:val="24"/>
              </w:rPr>
              <w:t>Telefono: 0962665022</w:t>
            </w:r>
          </w:p>
        </w:tc>
      </w:tr>
    </w:tbl>
    <w:p w14:paraId="4F400D91" w14:textId="77777777" w:rsidR="00A00BD8" w:rsidRPr="00BD26A6"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000000" w:themeColor="text1"/>
          <w:szCs w:val="24"/>
        </w:rPr>
      </w:pPr>
    </w:p>
    <w:p w14:paraId="6755565B" w14:textId="305635BA"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1F3864" w:themeColor="accent1" w:themeShade="80"/>
          <w:szCs w:val="24"/>
        </w:rPr>
      </w:pPr>
      <w:r w:rsidRPr="0095101B">
        <w:rPr>
          <w:rStyle w:val="I"/>
          <w:rFonts w:ascii="Arial Nova" w:eastAsia="Trebuchet MS" w:hAnsi="Arial Nova"/>
          <w:i w:val="0"/>
          <w:iCs/>
          <w:color w:val="1F3864" w:themeColor="accent1" w:themeShade="80"/>
          <w:szCs w:val="24"/>
        </w:rPr>
        <w:t xml:space="preserve"> </w:t>
      </w:r>
    </w:p>
    <w:p w14:paraId="4FDEC35D" w14:textId="77777777"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eastAsia="Trebuchet MS" w:hAnsi="Trebuchet MS"/>
          <w:iCs/>
          <w:szCs w:val="24"/>
        </w:rPr>
      </w:pPr>
    </w:p>
    <w:p w14:paraId="3D44BE2F" w14:textId="7690ACEC" w:rsidR="00A00BD8" w:rsidRPr="00497BD2" w:rsidRDefault="00A00BD8" w:rsidP="00EC2EC5">
      <w:pPr>
        <w:rPr>
          <w:sz w:val="20"/>
          <w:szCs w:val="20"/>
        </w:rPr>
      </w:pPr>
    </w:p>
    <w:sectPr w:rsidR="00A00BD8" w:rsidRPr="00497BD2" w:rsidSect="0048464C">
      <w:pgSz w:w="11906" w:h="16838"/>
      <w:pgMar w:top="567"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5636" w14:textId="77777777" w:rsidR="00CB1EB8" w:rsidRDefault="00CB1EB8" w:rsidP="00E332E8">
      <w:pPr>
        <w:spacing w:after="0" w:line="240" w:lineRule="auto"/>
      </w:pPr>
      <w:r>
        <w:separator/>
      </w:r>
    </w:p>
  </w:endnote>
  <w:endnote w:type="continuationSeparator" w:id="0">
    <w:p w14:paraId="0826F80B" w14:textId="77777777" w:rsidR="00CB1EB8" w:rsidRDefault="00CB1EB8" w:rsidP="00E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0746" w14:textId="77777777" w:rsidR="00CB1EB8" w:rsidRDefault="00CB1EB8" w:rsidP="00E332E8">
      <w:pPr>
        <w:spacing w:after="0" w:line="240" w:lineRule="auto"/>
      </w:pPr>
      <w:r>
        <w:separator/>
      </w:r>
    </w:p>
  </w:footnote>
  <w:footnote w:type="continuationSeparator" w:id="0">
    <w:p w14:paraId="1D059285" w14:textId="77777777" w:rsidR="00CB1EB8" w:rsidRDefault="00CB1EB8" w:rsidP="00E3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6DC113"/>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 w15:restartNumberingAfterBreak="0">
    <w:nsid w:val="00000002"/>
    <w:multiLevelType w:val="multilevel"/>
    <w:tmpl w:val="03054EF5"/>
    <w:lvl w:ilvl="0">
      <w:start w:val="1"/>
      <w:numFmt w:val="decimal"/>
      <w:lvlText w:val="%1."/>
      <w:lvlJc w:val="left"/>
      <w:pPr>
        <w:ind w:left="360" w:hanging="360"/>
      </w:pPr>
      <w:rPr>
        <w:rFonts w:ascii="Trebuchet MS" w:eastAsia="Trebuchet MS" w:hAnsi="Trebuchet MS"/>
        <w:sz w:val="22"/>
      </w:rPr>
    </w:lvl>
    <w:lvl w:ilvl="1">
      <w:start w:val="1"/>
      <w:numFmt w:val="decimal"/>
      <w:lvlText w:val="%2."/>
      <w:lvlJc w:val="left"/>
      <w:pPr>
        <w:ind w:left="720" w:hanging="360"/>
      </w:pPr>
      <w:rPr>
        <w:rFonts w:ascii="Trebuchet MS" w:eastAsia="Trebuchet MS" w:hAnsi="Trebuchet MS"/>
        <w:sz w:val="22"/>
      </w:rPr>
    </w:lvl>
    <w:lvl w:ilvl="2">
      <w:start w:val="1"/>
      <w:numFmt w:val="decimal"/>
      <w:lvlText w:val="%3."/>
      <w:lvlJc w:val="left"/>
      <w:pPr>
        <w:ind w:left="1080" w:hanging="360"/>
      </w:pPr>
      <w:rPr>
        <w:rFonts w:ascii="Trebuchet MS" w:eastAsia="Trebuchet MS" w:hAnsi="Trebuchet MS"/>
        <w:sz w:val="22"/>
      </w:rPr>
    </w:lvl>
    <w:lvl w:ilvl="3">
      <w:start w:val="1"/>
      <w:numFmt w:val="decimal"/>
      <w:lvlText w:val="%4."/>
      <w:lvlJc w:val="left"/>
      <w:pPr>
        <w:ind w:left="1440" w:hanging="360"/>
      </w:pPr>
      <w:rPr>
        <w:rFonts w:ascii="Trebuchet MS" w:eastAsia="Trebuchet MS" w:hAnsi="Trebuchet MS"/>
        <w:sz w:val="22"/>
      </w:rPr>
    </w:lvl>
    <w:lvl w:ilvl="4">
      <w:start w:val="1"/>
      <w:numFmt w:val="decimal"/>
      <w:lvlText w:val="%5."/>
      <w:lvlJc w:val="left"/>
      <w:pPr>
        <w:ind w:left="1800" w:hanging="360"/>
      </w:pPr>
      <w:rPr>
        <w:rFonts w:ascii="Trebuchet MS" w:eastAsia="Trebuchet MS" w:hAnsi="Trebuchet MS"/>
        <w:sz w:val="22"/>
      </w:rPr>
    </w:lvl>
    <w:lvl w:ilvl="5">
      <w:start w:val="1"/>
      <w:numFmt w:val="decimal"/>
      <w:lvlText w:val="%6."/>
      <w:lvlJc w:val="left"/>
      <w:pPr>
        <w:ind w:left="2160" w:hanging="360"/>
      </w:pPr>
      <w:rPr>
        <w:rFonts w:ascii="Trebuchet MS" w:eastAsia="Trebuchet MS" w:hAnsi="Trebuchet MS"/>
        <w:sz w:val="22"/>
      </w:rPr>
    </w:lvl>
    <w:lvl w:ilvl="6">
      <w:start w:val="1"/>
      <w:numFmt w:val="decimal"/>
      <w:lvlText w:val="%7."/>
      <w:lvlJc w:val="left"/>
      <w:pPr>
        <w:ind w:left="2520" w:hanging="360"/>
      </w:pPr>
      <w:rPr>
        <w:rFonts w:ascii="Trebuchet MS" w:eastAsia="Trebuchet MS" w:hAnsi="Trebuchet MS"/>
        <w:sz w:val="22"/>
      </w:rPr>
    </w:lvl>
    <w:lvl w:ilvl="7">
      <w:start w:val="1"/>
      <w:numFmt w:val="decimal"/>
      <w:lvlText w:val="%8."/>
      <w:lvlJc w:val="left"/>
      <w:pPr>
        <w:ind w:left="2880" w:hanging="360"/>
      </w:pPr>
      <w:rPr>
        <w:rFonts w:ascii="Trebuchet MS" w:eastAsia="Trebuchet MS" w:hAnsi="Trebuchet MS"/>
        <w:sz w:val="22"/>
      </w:rPr>
    </w:lvl>
    <w:lvl w:ilvl="8">
      <w:start w:val="1"/>
      <w:numFmt w:val="decimal"/>
      <w:lvlText w:val="%9."/>
      <w:lvlJc w:val="left"/>
      <w:pPr>
        <w:ind w:left="3240" w:hanging="360"/>
      </w:pPr>
      <w:rPr>
        <w:rFonts w:ascii="Trebuchet MS" w:eastAsia="Trebuchet MS" w:hAnsi="Trebuchet MS"/>
        <w:sz w:val="22"/>
      </w:rPr>
    </w:lvl>
  </w:abstractNum>
  <w:num w:numId="1" w16cid:durableId="1876775689">
    <w:abstractNumId w:val="0"/>
  </w:num>
  <w:num w:numId="2" w16cid:durableId="2082017892">
    <w:abstractNumId w:val="0"/>
    <w:lvlOverride w:ilvl="0">
      <w:lvl w:ilvl="0">
        <w:start w:val="1"/>
        <w:numFmt w:val="decimal"/>
        <w:lvlText w:val=""/>
        <w:lvlJc w:val="left"/>
        <w:pPr>
          <w:ind w:left="1068"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1">
      <w:lvl w:ilvl="1">
        <w:start w:val="1"/>
        <w:numFmt w:val="decimal"/>
        <w:lvlText w:val=""/>
        <w:lvlJc w:val="left"/>
        <w:pPr>
          <w:ind w:left="7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2">
      <w:lvl w:ilvl="2">
        <w:start w:val="1"/>
        <w:numFmt w:val="decimal"/>
        <w:lvlText w:val=""/>
        <w:lvlJc w:val="left"/>
        <w:pPr>
          <w:ind w:left="10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3">
      <w:lvl w:ilvl="3">
        <w:start w:val="1"/>
        <w:numFmt w:val="decimal"/>
        <w:lvlText w:val=""/>
        <w:lvlJc w:val="left"/>
        <w:pPr>
          <w:ind w:left="14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4">
      <w:lvl w:ilvl="4">
        <w:start w:val="1"/>
        <w:numFmt w:val="decimal"/>
        <w:lvlText w:val=""/>
        <w:lvlJc w:val="left"/>
        <w:pPr>
          <w:ind w:left="180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5">
      <w:lvl w:ilvl="5">
        <w:start w:val="1"/>
        <w:numFmt w:val="decimal"/>
        <w:lvlText w:val=""/>
        <w:lvlJc w:val="left"/>
        <w:pPr>
          <w:ind w:left="216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6">
      <w:lvl w:ilvl="6">
        <w:start w:val="1"/>
        <w:numFmt w:val="decimal"/>
        <w:lvlText w:val=""/>
        <w:lvlJc w:val="left"/>
        <w:pPr>
          <w:ind w:left="25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7">
      <w:lvl w:ilvl="7">
        <w:start w:val="1"/>
        <w:numFmt w:val="decimal"/>
        <w:lvlText w:val=""/>
        <w:lvlJc w:val="left"/>
        <w:pPr>
          <w:ind w:left="28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8">
      <w:lvl w:ilvl="8">
        <w:start w:val="1"/>
        <w:numFmt w:val="decimal"/>
        <w:lvlText w:val=""/>
        <w:lvlJc w:val="left"/>
        <w:pPr>
          <w:ind w:left="32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num>
  <w:num w:numId="3" w16cid:durableId="1548108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vYh+aWimdxGdJHk7aJcI6zbTcF+SatJJpzWJb39XaRKnCYq+qOcYwRG29Y20zM4ODgVRpAsMW/u4kVGzPKqsQ==" w:salt="dURR/PB8OsRusCMJk33Jc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E8"/>
    <w:rsid w:val="0000331D"/>
    <w:rsid w:val="0001197C"/>
    <w:rsid w:val="0002553A"/>
    <w:rsid w:val="000B2B9E"/>
    <w:rsid w:val="000E0769"/>
    <w:rsid w:val="00116B03"/>
    <w:rsid w:val="00140721"/>
    <w:rsid w:val="00145B95"/>
    <w:rsid w:val="00174A22"/>
    <w:rsid w:val="00180C90"/>
    <w:rsid w:val="001B319E"/>
    <w:rsid w:val="001C06CE"/>
    <w:rsid w:val="002011B8"/>
    <w:rsid w:val="00284F8E"/>
    <w:rsid w:val="002905BB"/>
    <w:rsid w:val="002D29BE"/>
    <w:rsid w:val="002E5AF3"/>
    <w:rsid w:val="00331343"/>
    <w:rsid w:val="00355F9B"/>
    <w:rsid w:val="003B6161"/>
    <w:rsid w:val="003D4699"/>
    <w:rsid w:val="004623AD"/>
    <w:rsid w:val="00465D46"/>
    <w:rsid w:val="0047078C"/>
    <w:rsid w:val="0048464C"/>
    <w:rsid w:val="00497BD2"/>
    <w:rsid w:val="004A14C4"/>
    <w:rsid w:val="005E5D23"/>
    <w:rsid w:val="00632F3A"/>
    <w:rsid w:val="0063755E"/>
    <w:rsid w:val="00655599"/>
    <w:rsid w:val="00697B8F"/>
    <w:rsid w:val="007005EE"/>
    <w:rsid w:val="007B3F1B"/>
    <w:rsid w:val="008624C0"/>
    <w:rsid w:val="00882D97"/>
    <w:rsid w:val="008A03E4"/>
    <w:rsid w:val="008B1666"/>
    <w:rsid w:val="008B1B39"/>
    <w:rsid w:val="008B4037"/>
    <w:rsid w:val="00917E19"/>
    <w:rsid w:val="0095101B"/>
    <w:rsid w:val="009712E4"/>
    <w:rsid w:val="00991B0C"/>
    <w:rsid w:val="00A00BD8"/>
    <w:rsid w:val="00A93983"/>
    <w:rsid w:val="00AB4048"/>
    <w:rsid w:val="00AF388D"/>
    <w:rsid w:val="00B10310"/>
    <w:rsid w:val="00B206CA"/>
    <w:rsid w:val="00B40CA3"/>
    <w:rsid w:val="00B724EB"/>
    <w:rsid w:val="00BC7B72"/>
    <w:rsid w:val="00BD26A6"/>
    <w:rsid w:val="00BF5E65"/>
    <w:rsid w:val="00C477EC"/>
    <w:rsid w:val="00C72E5E"/>
    <w:rsid w:val="00CA201B"/>
    <w:rsid w:val="00CA52B7"/>
    <w:rsid w:val="00CB0062"/>
    <w:rsid w:val="00CB1EB8"/>
    <w:rsid w:val="00D22369"/>
    <w:rsid w:val="00D75C74"/>
    <w:rsid w:val="00DE3DDE"/>
    <w:rsid w:val="00DF4D5B"/>
    <w:rsid w:val="00DF7100"/>
    <w:rsid w:val="00E3237D"/>
    <w:rsid w:val="00E332E8"/>
    <w:rsid w:val="00E37A32"/>
    <w:rsid w:val="00E95E97"/>
    <w:rsid w:val="00EC2EC5"/>
    <w:rsid w:val="00EC33CF"/>
    <w:rsid w:val="00EF7556"/>
    <w:rsid w:val="00F65ADB"/>
    <w:rsid w:val="00F65D7D"/>
    <w:rsid w:val="00F8069B"/>
    <w:rsid w:val="00FC40EE"/>
    <w:rsid w:val="00FF5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55F"/>
  <w15:chartTrackingRefBased/>
  <w15:docId w15:val="{59CF61CD-F02B-48D3-B660-D4B4F8F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1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2E8"/>
  </w:style>
  <w:style w:type="paragraph" w:styleId="Pidipagina">
    <w:name w:val="footer"/>
    <w:basedOn w:val="Normale"/>
    <w:link w:val="PidipaginaCarattere"/>
    <w:uiPriority w:val="99"/>
    <w:unhideWhenUsed/>
    <w:rsid w:val="00E33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2E8"/>
  </w:style>
  <w:style w:type="character" w:styleId="Collegamentoipertestuale">
    <w:name w:val="Hyperlink"/>
    <w:basedOn w:val="Carpredefinitoparagrafo"/>
    <w:uiPriority w:val="99"/>
    <w:unhideWhenUsed/>
    <w:rsid w:val="00497BD2"/>
    <w:rPr>
      <w:color w:val="0563C1" w:themeColor="hyperlink"/>
      <w:u w:val="single"/>
    </w:rPr>
  </w:style>
  <w:style w:type="character" w:styleId="Menzionenonrisolta">
    <w:name w:val="Unresolved Mention"/>
    <w:basedOn w:val="Carpredefinitoparagrafo"/>
    <w:uiPriority w:val="99"/>
    <w:semiHidden/>
    <w:unhideWhenUsed/>
    <w:rsid w:val="00497BD2"/>
    <w:rPr>
      <w:color w:val="605E5C"/>
      <w:shd w:val="clear" w:color="auto" w:fill="E1DFDD"/>
    </w:rPr>
  </w:style>
  <w:style w:type="table" w:styleId="Grigliatabella">
    <w:name w:val="Table Grid"/>
    <w:basedOn w:val="Tabellanormale"/>
    <w:uiPriority w:val="39"/>
    <w:rsid w:val="00EC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TabellaWeb1"/>
    <w:uiPriority w:val="99"/>
    <w:rsid w:val="0001197C"/>
    <w:pPr>
      <w:spacing w:after="0" w:line="240" w:lineRule="auto"/>
    </w:pPr>
    <w:rPr>
      <w:rFonts w:ascii="Arial Nova" w:hAnsi="Arial Nova"/>
      <w:sz w:val="20"/>
      <w:szCs w:val="20"/>
      <w:lang w:eastAsia="it-IT"/>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Testosegnaposto">
    <w:name w:val="Placeholder Text"/>
    <w:basedOn w:val="Carpredefinitoparagrafo"/>
    <w:uiPriority w:val="99"/>
    <w:semiHidden/>
    <w:rsid w:val="003B6161"/>
    <w:rPr>
      <w:color w:val="808080"/>
    </w:rPr>
  </w:style>
  <w:style w:type="table" w:styleId="TabellaWeb1">
    <w:name w:val="Table Web 1"/>
    <w:basedOn w:val="Tabellanormale"/>
    <w:uiPriority w:val="99"/>
    <w:semiHidden/>
    <w:unhideWhenUsed/>
    <w:rsid w:val="000119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01">
    <w:name w:val="fontstyle01"/>
    <w:basedOn w:val="Carpredefinitoparagrafo"/>
    <w:rsid w:val="005E5D23"/>
    <w:rPr>
      <w:rFonts w:ascii="Calibri" w:hAnsi="Calibri" w:cs="Calibri" w:hint="default"/>
      <w:b w:val="0"/>
      <w:bCs w:val="0"/>
      <w:i w:val="0"/>
      <w:iCs w:val="0"/>
      <w:color w:val="000000"/>
      <w:sz w:val="22"/>
      <w:szCs w:val="22"/>
    </w:rPr>
  </w:style>
  <w:style w:type="character" w:styleId="Collegamentovisitato">
    <w:name w:val="FollowedHyperlink"/>
    <w:basedOn w:val="Carpredefinitoparagrafo"/>
    <w:uiPriority w:val="99"/>
    <w:semiHidden/>
    <w:unhideWhenUsed/>
    <w:rsid w:val="00F8069B"/>
    <w:rPr>
      <w:color w:val="954F72" w:themeColor="followedHyperlink"/>
      <w:u w:val="single"/>
    </w:rPr>
  </w:style>
  <w:style w:type="paragraph" w:customStyle="1" w:styleId="BODY">
    <w:name w:val="BODY"/>
    <w:basedOn w:val="Normale"/>
    <w:next w:val="Normale"/>
    <w:rsid w:val="00A00BD8"/>
    <w:pPr>
      <w:spacing w:after="0" w:line="240" w:lineRule="auto"/>
    </w:pPr>
    <w:rPr>
      <w:rFonts w:ascii="Arial" w:eastAsia="Arial" w:hAnsi="Arial"/>
      <w:szCs w:val="20"/>
      <w:lang w:eastAsia="it-IT"/>
    </w:rPr>
  </w:style>
  <w:style w:type="paragraph" w:customStyle="1" w:styleId="Titolo11">
    <w:name w:val="Titolo 11"/>
    <w:basedOn w:val="Normale"/>
    <w:next w:val="Normale"/>
    <w:rsid w:val="00A00BD8"/>
    <w:pPr>
      <w:spacing w:before="240" w:after="0" w:line="240" w:lineRule="auto"/>
    </w:pPr>
    <w:rPr>
      <w:rFonts w:eastAsia="Times New Roman"/>
      <w:color w:val="2E74B5"/>
      <w:sz w:val="32"/>
      <w:szCs w:val="20"/>
      <w:lang w:eastAsia="it-IT"/>
    </w:rPr>
  </w:style>
  <w:style w:type="paragraph" w:customStyle="1" w:styleId="Paragrafoelenco1">
    <w:name w:val="Paragrafo elenco1"/>
    <w:basedOn w:val="Normale"/>
    <w:next w:val="Normale"/>
    <w:rsid w:val="00A00BD8"/>
    <w:pPr>
      <w:spacing w:after="0" w:line="240" w:lineRule="auto"/>
      <w:ind w:left="720"/>
    </w:pPr>
    <w:rPr>
      <w:rFonts w:ascii="New York" w:eastAsia="New York" w:hAnsi="New York"/>
      <w:szCs w:val="20"/>
      <w:lang w:eastAsia="it-IT"/>
    </w:rPr>
  </w:style>
  <w:style w:type="paragraph" w:customStyle="1" w:styleId="Rientrocorpodeltesto1">
    <w:name w:val="Rientro corpo del testo1"/>
    <w:basedOn w:val="Normale"/>
    <w:next w:val="Normale"/>
    <w:rsid w:val="00A00BD8"/>
    <w:pPr>
      <w:spacing w:after="0" w:line="240" w:lineRule="auto"/>
      <w:ind w:firstLine="397"/>
      <w:jc w:val="both"/>
    </w:pPr>
    <w:rPr>
      <w:rFonts w:ascii="Times" w:eastAsia="Times" w:hAnsi="Times"/>
      <w:szCs w:val="20"/>
      <w:lang w:eastAsia="it-IT"/>
    </w:rPr>
  </w:style>
  <w:style w:type="character" w:customStyle="1" w:styleId="I">
    <w:name w:val="I"/>
    <w:basedOn w:val="Carpredefinitoparagrafo"/>
    <w:rsid w:val="00A00BD8"/>
    <w:rPr>
      <w:i/>
      <w:iCs w:val="0"/>
      <w:sz w:val="24"/>
    </w:rPr>
  </w:style>
  <w:style w:type="table" w:customStyle="1" w:styleId="Tabellanormale1">
    <w:name w:val="Tabella normale1"/>
    <w:rsid w:val="00A00BD8"/>
    <w:pPr>
      <w:spacing w:after="0" w:line="240" w:lineRule="auto"/>
    </w:pPr>
    <w:rPr>
      <w:rFonts w:eastAsia="Times New Roman"/>
      <w:szCs w:val="20"/>
      <w:lang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4373">
      <w:bodyDiv w:val="1"/>
      <w:marLeft w:val="0"/>
      <w:marRight w:val="0"/>
      <w:marTop w:val="0"/>
      <w:marBottom w:val="0"/>
      <w:divBdr>
        <w:top w:val="none" w:sz="0" w:space="0" w:color="auto"/>
        <w:left w:val="none" w:sz="0" w:space="0" w:color="auto"/>
        <w:bottom w:val="none" w:sz="0" w:space="0" w:color="auto"/>
        <w:right w:val="none" w:sz="0" w:space="0" w:color="auto"/>
      </w:divBdr>
    </w:div>
    <w:div w:id="19495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CDD5B6CA-6331-4693-891F-D51E9F726439}"/>
      </w:docPartPr>
      <w:docPartBody>
        <w:p w:rsidR="00717644" w:rsidRDefault="00292BE7">
          <w:r w:rsidRPr="00064249">
            <w:rPr>
              <w:rStyle w:val="Testosegnaposto"/>
            </w:rPr>
            <w:t>Fare clic o toccare qui per immettere il testo.</w:t>
          </w:r>
        </w:p>
      </w:docPartBody>
    </w:docPart>
    <w:docPart>
      <w:docPartPr>
        <w:name w:val="7F1B6B74BACD4DE6B7DC5AC1D1713589"/>
        <w:category>
          <w:name w:val="Generale"/>
          <w:gallery w:val="placeholder"/>
        </w:category>
        <w:types>
          <w:type w:val="bbPlcHdr"/>
        </w:types>
        <w:behaviors>
          <w:behavior w:val="content"/>
        </w:behaviors>
        <w:guid w:val="{FE8F2158-64A2-425A-AC75-3E7887A39027}"/>
      </w:docPartPr>
      <w:docPartBody>
        <w:p w:rsidR="00FF7B52" w:rsidRDefault="00E36CBB" w:rsidP="00E36CBB">
          <w:pPr>
            <w:pStyle w:val="7F1B6B74BACD4DE6B7DC5AC1D1713589"/>
          </w:pPr>
          <w:r w:rsidRPr="0006424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E7"/>
    <w:rsid w:val="00224B2E"/>
    <w:rsid w:val="00292BE7"/>
    <w:rsid w:val="004C6296"/>
    <w:rsid w:val="005E4616"/>
    <w:rsid w:val="00637852"/>
    <w:rsid w:val="00717644"/>
    <w:rsid w:val="007D0983"/>
    <w:rsid w:val="00862E2C"/>
    <w:rsid w:val="00AA09A8"/>
    <w:rsid w:val="00E36CBB"/>
    <w:rsid w:val="00E608E3"/>
    <w:rsid w:val="00EE4F5F"/>
    <w:rsid w:val="00FF484B"/>
    <w:rsid w:val="00FF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6CBB"/>
    <w:rPr>
      <w:color w:val="808080"/>
    </w:rPr>
  </w:style>
  <w:style w:type="paragraph" w:customStyle="1" w:styleId="7F1B6B74BACD4DE6B7DC5AC1D1713589">
    <w:name w:val="7F1B6B74BACD4DE6B7DC5AC1D1713589"/>
    <w:rsid w:val="00E3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0CED-AC87-4A85-B5E7-3670B697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Maiolo</dc:creator>
  <cp:keywords/>
  <dc:description/>
  <cp:lastModifiedBy>Renato Maiolo</cp:lastModifiedBy>
  <cp:revision>4</cp:revision>
  <cp:lastPrinted>2022-02-14T17:08:00Z</cp:lastPrinted>
  <dcterms:created xsi:type="dcterms:W3CDTF">2023-12-14T17:41:00Z</dcterms:created>
  <dcterms:modified xsi:type="dcterms:W3CDTF">2023-12-14T17:51:00Z</dcterms:modified>
</cp:coreProperties>
</file>